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16" w:lineRule="auto"/>
        <w:jc w:val="left"/>
        <w:textAlignment w:val="auto"/>
        <w:rPr>
          <w:rFonts w:hint="default" w:asci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16" w:lineRule="auto"/>
        <w:jc w:val="center"/>
        <w:textAlignment w:val="auto"/>
        <w:rPr>
          <w:rFonts w:ascii="黑体" w:eastAsia="黑体" w:cs="黑体"/>
          <w:b/>
          <w:bCs/>
          <w:sz w:val="44"/>
          <w:szCs w:val="44"/>
        </w:rPr>
      </w:pPr>
      <w:r>
        <w:rPr>
          <w:rFonts w:hint="eastAsia" w:ascii="黑体" w:eastAsia="黑体" w:cs="黑体"/>
          <w:b/>
          <w:bCs/>
          <w:sz w:val="44"/>
          <w:szCs w:val="44"/>
          <w:lang w:val="en-US" w:eastAsia="zh-CN"/>
        </w:rPr>
        <w:t xml:space="preserve"> 根河</w:t>
      </w:r>
      <w:bookmarkStart w:id="0" w:name="_GoBack"/>
      <w:bookmarkEnd w:id="0"/>
      <w:r>
        <w:rPr>
          <w:rFonts w:hint="eastAsia" w:ascii="黑体" w:eastAsia="黑体" w:cs="黑体"/>
          <w:b/>
          <w:bCs/>
          <w:sz w:val="44"/>
          <w:szCs w:val="44"/>
        </w:rPr>
        <w:t>市工程建设项目审批申请表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16" w:lineRule="auto"/>
        <w:jc w:val="center"/>
        <w:textAlignment w:val="auto"/>
        <w:rPr>
          <w:rFonts w:hint="eastAsia" w:ascii="黑体" w:eastAsia="黑体" w:cs="黑体"/>
          <w:b/>
          <w:bCs/>
          <w:sz w:val="44"/>
          <w:szCs w:val="44"/>
        </w:rPr>
      </w:pPr>
      <w:r>
        <w:rPr>
          <w:rFonts w:hint="eastAsia" w:ascii="黑体" w:eastAsia="黑体" w:cs="黑体"/>
          <w:b/>
          <w:bCs/>
          <w:sz w:val="44"/>
          <w:szCs w:val="44"/>
        </w:rPr>
        <w:t>（工程建设许可阶段）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199" w:leftChars="-95" w:right="0" w:rightChars="0" w:firstLine="200" w:firstLineChars="83"/>
        <w:jc w:val="left"/>
        <w:textAlignment w:val="auto"/>
        <w:rPr>
          <w:rFonts w:hint="default" w:ascii="仿宋" w:hAnsi="仿宋" w:eastAsia="黑体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b/>
          <w:bCs/>
          <w:sz w:val="24"/>
          <w:szCs w:val="24"/>
        </w:rPr>
        <w:t>项目</w:t>
      </w:r>
      <w:r>
        <w:rPr>
          <w:rFonts w:hint="eastAsia" w:ascii="黑体" w:eastAsia="黑体" w:cs="黑体"/>
          <w:b/>
          <w:bCs/>
          <w:color w:val="000000"/>
          <w:sz w:val="24"/>
          <w:szCs w:val="24"/>
        </w:rPr>
        <w:t>代码：</w:t>
      </w:r>
    </w:p>
    <w:tbl>
      <w:tblPr>
        <w:tblStyle w:val="6"/>
        <w:tblpPr w:leftFromText="180" w:rightFromText="180" w:vertAnchor="text" w:horzAnchor="page" w:tblpX="626" w:tblpY="301"/>
        <w:tblOverlap w:val="never"/>
        <w:tblW w:w="10911" w:type="dxa"/>
        <w:tblInd w:w="0" w:type="dxa"/>
        <w:tblBorders>
          <w:top w:val="single" w:color="auto" w:sz="2" w:space="0"/>
          <w:left w:val="single" w:color="auto" w:sz="12" w:space="0"/>
          <w:bottom w:val="single" w:color="auto" w:sz="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765"/>
        <w:gridCol w:w="2451"/>
        <w:gridCol w:w="1260"/>
        <w:gridCol w:w="464"/>
        <w:gridCol w:w="884"/>
        <w:gridCol w:w="2610"/>
      </w:tblGrid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7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-107" w:leftChars="-51" w:right="-105" w:rightChars="-50"/>
              <w:jc w:val="center"/>
              <w:textAlignment w:val="auto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  <w:szCs w:val="24"/>
              </w:rPr>
              <w:t>建设单位︵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-107" w:leftChars="-51" w:right="-105" w:rightChars="-50"/>
              <w:jc w:val="center"/>
              <w:textAlignment w:val="auto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</w:pPr>
            <w:r>
              <w:rPr>
                <w:rFonts w:hint="eastAsia" w:ascii="黑体" w:eastAsia="黑体" w:cs="黑体"/>
                <w:b/>
                <w:bCs/>
                <w:sz w:val="24"/>
                <w:szCs w:val="24"/>
              </w:rPr>
              <w:t>︶</w:t>
            </w:r>
          </w:p>
        </w:tc>
        <w:tc>
          <w:tcPr>
            <w:tcW w:w="2765" w:type="dxa"/>
            <w:tcBorders>
              <w:top w:val="single" w:color="auto" w:sz="12" w:space="0"/>
              <w:left w:val="single" w:color="auto" w:sz="12" w:space="0"/>
              <w:bottom w:val="single" w:color="000000" w:themeColor="text1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13" w:leftChars="-54" w:right="-176" w:rightChars="-84"/>
              <w:jc w:val="center"/>
              <w:textAlignment w:val="auto"/>
              <w:rPr>
                <w:rFonts w:hint="eastAsia" w:ascii="黑体" w:eastAsia="黑体"/>
                <w:b/>
                <w:bCs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lang w:eastAsia="zh-CN"/>
              </w:rPr>
              <w:t>建设单位</w:t>
            </w:r>
          </w:p>
        </w:tc>
        <w:tc>
          <w:tcPr>
            <w:tcW w:w="7669" w:type="dxa"/>
            <w:gridSpan w:val="5"/>
            <w:tcBorders>
              <w:top w:val="single" w:color="auto" w:sz="12" w:space="0"/>
              <w:left w:val="single" w:color="auto" w:sz="4" w:space="0"/>
              <w:bottom w:val="single" w:color="000000" w:themeColor="text1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2" w:leftChars="0" w:right="0" w:rightChars="0" w:hanging="12" w:hangingChars="4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7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  <w:tc>
          <w:tcPr>
            <w:tcW w:w="2765" w:type="dxa"/>
            <w:tcBorders>
              <w:top w:val="single" w:color="000000" w:themeColor="text1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86" w:leftChars="-41" w:right="-122" w:rightChars="-58"/>
              <w:jc w:val="center"/>
              <w:rPr>
                <w:rFonts w:hint="eastAsia" w:ascii="黑体" w:eastAsia="黑体"/>
                <w:b/>
                <w:bCs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lang w:eastAsia="zh-CN"/>
              </w:rPr>
              <w:t>联</w:t>
            </w:r>
            <w:r>
              <w:rPr>
                <w:rFonts w:hint="eastAsia" w:ascii="黑体" w:eastAsia="黑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/>
                <w:bCs/>
                <w:lang w:eastAsia="zh-CN"/>
              </w:rPr>
              <w:t>系</w:t>
            </w:r>
            <w:r>
              <w:rPr>
                <w:rFonts w:hint="eastAsia" w:ascii="黑体" w:eastAsia="黑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/>
                <w:bCs/>
                <w:lang w:eastAsia="zh-CN"/>
              </w:rPr>
              <w:t>人</w:t>
            </w:r>
          </w:p>
        </w:tc>
        <w:tc>
          <w:tcPr>
            <w:tcW w:w="7669" w:type="dxa"/>
            <w:gridSpan w:val="5"/>
            <w:tcBorders>
              <w:top w:val="single" w:color="000000" w:themeColor="text1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2" w:leftChars="0" w:right="0" w:rightChars="0" w:hanging="12" w:hangingChars="4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7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  <w:tc>
          <w:tcPr>
            <w:tcW w:w="2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86" w:leftChars="-41" w:right="-122" w:rightChars="-58"/>
              <w:jc w:val="center"/>
              <w:rPr>
                <w:rFonts w:hint="eastAsia" w:ascii="黑体" w:eastAsia="黑体"/>
                <w:b/>
                <w:bCs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lang w:eastAsia="zh-CN"/>
              </w:rPr>
              <w:t>联系电话</w:t>
            </w:r>
          </w:p>
        </w:tc>
        <w:tc>
          <w:tcPr>
            <w:tcW w:w="7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2" w:leftChars="0" w:right="0" w:rightChars="0" w:hanging="12" w:hangingChars="4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7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  <w:tc>
          <w:tcPr>
            <w:tcW w:w="2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86" w:leftChars="-41" w:right="-122" w:rightChars="-58"/>
              <w:jc w:val="center"/>
              <w:textAlignment w:val="auto"/>
              <w:rPr>
                <w:rFonts w:hint="eastAsia" w:ascii="黑体" w:eastAsia="黑体"/>
                <w:b/>
                <w:bCs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lang w:eastAsia="zh-CN"/>
              </w:rPr>
              <w:t>电子邮箱</w:t>
            </w:r>
          </w:p>
        </w:tc>
        <w:tc>
          <w:tcPr>
            <w:tcW w:w="7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2" w:leftChars="0" w:right="0" w:rightChars="0" w:hanging="12" w:hangingChars="4"/>
              <w:jc w:val="left"/>
              <w:textAlignment w:val="auto"/>
              <w:rPr>
                <w:rFonts w:hint="eastAsia" w:ascii="仿宋" w:hAnsi="仿宋" w:eastAsia="仿宋" w:cs="仿宋"/>
                <w:spacing w:val="-1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7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  <w:tc>
          <w:tcPr>
            <w:tcW w:w="2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76" w:rightChars="-84"/>
              <w:jc w:val="center"/>
              <w:rPr>
                <w:rFonts w:ascii="黑体" w:eastAsia="黑体" w:cs="黑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黑体" w:eastAsia="黑体" w:cs="黑体"/>
                <w:b/>
                <w:bCs/>
              </w:rPr>
              <w:t>审批结果送达方式</w:t>
            </w:r>
          </w:p>
        </w:tc>
        <w:tc>
          <w:tcPr>
            <w:tcW w:w="7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line="216" w:lineRule="auto"/>
              <w:ind w:left="105" w:leftChars="50" w:right="0" w:rightChars="0"/>
              <w:textAlignment w:val="auto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</w:rPr>
              <w:t>□</w:t>
            </w:r>
            <w:r>
              <w:rPr>
                <w:rFonts w:hint="eastAsia" w:ascii="宋体" w:cs="宋体"/>
                <w:lang w:eastAsia="zh-CN"/>
              </w:rPr>
              <w:t>直接</w:t>
            </w:r>
            <w:r>
              <w:rPr>
                <w:rFonts w:hint="eastAsia" w:ascii="宋体" w:cs="宋体"/>
              </w:rPr>
              <w:t>送达</w:t>
            </w:r>
            <w:r>
              <w:rPr>
                <w:rFonts w:hint="eastAsia" w:ascii="宋体" w:cs="宋体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105" w:leftChars="50" w:right="0" w:rightChars="0"/>
              <w:textAlignment w:val="auto"/>
              <w:rPr>
                <w:rFonts w:ascii="宋体" w:cs="宋体"/>
                <w:color w:val="FF0000"/>
                <w:spacing w:val="-10"/>
                <w:sz w:val="18"/>
                <w:szCs w:val="18"/>
              </w:rPr>
            </w:pPr>
            <w:r>
              <w:rPr>
                <w:rFonts w:hint="eastAsia" w:ascii="宋体" w:cs="宋体"/>
                <w:lang w:eastAsia="zh-CN"/>
              </w:rPr>
              <w:t>□邮寄</w:t>
            </w:r>
            <w:r>
              <w:rPr>
                <w:rFonts w:hint="eastAsia" w:ascii="宋体" w:cs="宋体"/>
              </w:rPr>
              <w:t>送达</w:t>
            </w:r>
            <w:r>
              <w:rPr>
                <w:rFonts w:hint="eastAsia" w:ascii="宋体" w:cs="宋体"/>
                <w:lang w:eastAsia="zh-CN"/>
              </w:rPr>
              <w:t>（</w:t>
            </w:r>
            <w:r>
              <w:rPr>
                <w:rFonts w:hint="eastAsia" w:ascii="宋体" w:cs="宋体"/>
              </w:rPr>
              <w:t>联系人</w:t>
            </w:r>
            <w:r>
              <w:rPr>
                <w:rFonts w:hint="eastAsia" w:ascii="仿宋" w:hAnsi="仿宋" w:eastAsia="仿宋" w:cs="仿宋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cs="宋体"/>
              </w:rPr>
              <w:t>联系电话：</w:t>
            </w:r>
            <w:r>
              <w:rPr>
                <w:rFonts w:hint="eastAsia" w:ascii="仿宋" w:hAnsi="仿宋" w:eastAsia="仿宋" w:cs="仿宋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cs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7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  <w:tc>
          <w:tcPr>
            <w:tcW w:w="2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843" w:firstLineChars="400"/>
              <w:jc w:val="both"/>
              <w:textAlignment w:val="auto"/>
              <w:rPr>
                <w:rFonts w:ascii="黑体" w:eastAsia="黑体" w:cs="黑体"/>
                <w:b/>
                <w:bCs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</w:rPr>
              <w:t>申报事项</w:t>
            </w:r>
          </w:p>
        </w:tc>
        <w:tc>
          <w:tcPr>
            <w:tcW w:w="7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line="216" w:lineRule="auto"/>
              <w:ind w:right="0" w:rightChars="0"/>
              <w:textAlignment w:val="auto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□</w:t>
            </w:r>
            <w:r>
              <w:rPr>
                <w:rFonts w:hint="eastAsia" w:asci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lang w:eastAsia="zh-CN"/>
              </w:rPr>
              <w:t>建设工程规划许可证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16" w:lineRule="auto"/>
              <w:ind w:right="-162" w:rightChars="-77"/>
              <w:jc w:val="both"/>
              <w:textAlignment w:val="auto"/>
              <w:rPr>
                <w:rFonts w:ascii="宋体" w:cs="宋体"/>
                <w:spacing w:val="-1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</w:rPr>
              <w:t>项目修建性详细规划文本编制情况：</w:t>
            </w:r>
            <w:r>
              <w:rPr>
                <w:rFonts w:hint="eastAsia" w:asci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  <w:lang w:eastAsia="zh-CN"/>
              </w:rPr>
              <w:t>□</w:t>
            </w:r>
            <w:r>
              <w:rPr>
                <w:rFonts w:hint="eastAsia" w:ascii="宋体" w:cs="宋体"/>
                <w:color w:val="000000"/>
              </w:rPr>
              <w:t>已编制</w:t>
            </w:r>
            <w:r>
              <w:rPr>
                <w:rFonts w:ascii="宋体" w:cs="宋体"/>
                <w:color w:val="000000"/>
              </w:rPr>
              <w:t xml:space="preserve"> </w:t>
            </w:r>
            <w:r>
              <w:rPr>
                <w:rFonts w:hint="eastAsia" w:asci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ascii="宋体" w:cs="宋体"/>
                <w:color w:val="000000"/>
              </w:rPr>
              <w:t xml:space="preserve"> </w:t>
            </w:r>
            <w:r>
              <w:rPr>
                <w:rFonts w:hint="eastAsia" w:ascii="宋体" w:cs="宋体"/>
                <w:color w:val="000000"/>
              </w:rPr>
              <w:t>□未编制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7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ind w:left="-107" w:leftChars="-51" w:right="-107" w:rightChars="-51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ind w:left="-107" w:leftChars="-51" w:right="-107" w:rightChars="-51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  <w:szCs w:val="24"/>
              </w:rPr>
              <w:t>建设项目基本情况</w:t>
            </w:r>
          </w:p>
          <w:p>
            <w:pPr>
              <w:ind w:left="-107" w:leftChars="-51" w:right="-107" w:rightChars="-51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ind w:right="-107" w:rightChars="-51"/>
              <w:jc w:val="both"/>
              <w:rPr>
                <w:rFonts w:asci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" w:rightChars="-30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 w:cs="黑体"/>
                <w:b/>
                <w:bCs/>
              </w:rPr>
              <w:t>项目名称</w:t>
            </w:r>
          </w:p>
        </w:tc>
        <w:tc>
          <w:tcPr>
            <w:tcW w:w="766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7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  <w:tc>
          <w:tcPr>
            <w:tcW w:w="2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3" w:rightChars="-30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 w:cs="黑体"/>
                <w:b/>
                <w:bCs/>
              </w:rPr>
              <w:t>建设地点</w:t>
            </w:r>
          </w:p>
        </w:tc>
        <w:tc>
          <w:tcPr>
            <w:tcW w:w="7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7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  <w:tc>
          <w:tcPr>
            <w:tcW w:w="2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 w:firstLine="944" w:firstLineChars="500"/>
              <w:textAlignment w:val="auto"/>
              <w:rPr>
                <w:rFonts w:hint="eastAsia" w:ascii="黑体" w:hAnsi="黑体" w:eastAsia="黑体" w:cs="黑体"/>
                <w:b/>
                <w:bCs/>
                <w:spacing w:val="-1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1"/>
                <w:lang w:val="en-US" w:eastAsia="zh-CN"/>
              </w:rPr>
              <w:t>项目分类</w:t>
            </w:r>
          </w:p>
          <w:p>
            <w:pPr>
              <w:ind w:right="-63" w:rightChars="-30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lang w:val="en-US" w:eastAsia="zh-CN"/>
              </w:rPr>
              <w:t>(投资主体)</w:t>
            </w:r>
          </w:p>
        </w:tc>
        <w:tc>
          <w:tcPr>
            <w:tcW w:w="7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line="216" w:lineRule="auto"/>
              <w:ind w:left="105" w:leftChars="50" w:right="0" w:rightChars="0"/>
              <w:jc w:val="both"/>
              <w:textAlignment w:val="auto"/>
              <w:rPr>
                <w:rFonts w:ascii="宋体"/>
              </w:rPr>
            </w:pPr>
            <w:r>
              <w:rPr>
                <w:rFonts w:hint="eastAsia" w:ascii="宋体" w:cs="宋体"/>
                <w:lang w:eastAsia="zh-CN"/>
              </w:rPr>
              <w:t>□</w:t>
            </w:r>
            <w:r>
              <w:rPr>
                <w:rFonts w:hint="eastAsia" w:ascii="宋体"/>
                <w:lang w:val="en-US" w:eastAsia="zh-CN"/>
              </w:rPr>
              <w:t>政府投资类审批制工程建设项目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105" w:leftChars="50" w:firstLine="0" w:firstLineChars="0"/>
              <w:jc w:val="both"/>
              <w:textAlignment w:val="auto"/>
              <w:rPr>
                <w:rFonts w:ascii="宋体"/>
              </w:rPr>
            </w:pPr>
            <w:r>
              <w:rPr>
                <w:rFonts w:hint="eastAsia" w:ascii="宋体" w:cs="宋体"/>
                <w:lang w:eastAsia="zh-CN"/>
              </w:rPr>
              <w:t>□</w:t>
            </w:r>
            <w:r>
              <w:rPr>
                <w:rFonts w:hint="eastAsia" w:ascii="宋体"/>
                <w:spacing w:val="0"/>
                <w:lang w:val="en-US" w:eastAsia="zh-CN"/>
              </w:rPr>
              <w:t>企业投资类核准、备案制工程建设项目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exact"/>
        </w:trPr>
        <w:tc>
          <w:tcPr>
            <w:tcW w:w="477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  <w:tc>
          <w:tcPr>
            <w:tcW w:w="2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7" w:leftChars="-32" w:right="-63" w:rightChars="-30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/>
                <w:b/>
                <w:bCs/>
              </w:rPr>
              <w:t>建筑性质</w:t>
            </w:r>
          </w:p>
        </w:tc>
        <w:tc>
          <w:tcPr>
            <w:tcW w:w="7669" w:type="dxa"/>
            <w:gridSpan w:val="5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auto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eastAsia="zh-CN"/>
              </w:rPr>
              <w:t>民用建筑</w:t>
            </w:r>
            <w:r>
              <w:rPr>
                <w:rFonts w:hint="eastAsia" w:ascii="宋体" w:cs="宋体"/>
                <w:lang w:val="en-US" w:eastAsia="zh-CN"/>
              </w:rPr>
              <w:t>-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hint="eastAsia" w:ascii="宋体" w:cs="宋体"/>
                <w:spacing w:val="-11"/>
                <w:lang w:eastAsia="zh-CN"/>
              </w:rPr>
              <w:t>单、多层</w:t>
            </w:r>
            <w:r>
              <w:rPr>
                <w:rFonts w:hint="eastAsia" w:ascii="宋体" w:cs="宋体"/>
                <w:spacing w:val="-11"/>
              </w:rPr>
              <w:t>住宅建筑</w:t>
            </w:r>
            <w:r>
              <w:rPr>
                <w:rFonts w:hint="eastAsia" w:ascii="宋体" w:cs="宋体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hint="eastAsia" w:ascii="宋体" w:cs="宋体"/>
                <w:spacing w:val="-11"/>
                <w:lang w:eastAsia="zh-CN"/>
              </w:rPr>
              <w:t>高层</w:t>
            </w:r>
            <w:r>
              <w:rPr>
                <w:rFonts w:hint="eastAsia" w:ascii="宋体" w:cs="宋体"/>
                <w:spacing w:val="-11"/>
              </w:rPr>
              <w:t>住宅建筑</w:t>
            </w:r>
            <w:r>
              <w:rPr>
                <w:rFonts w:hint="eastAsia" w:ascii="宋体" w:cs="宋体"/>
                <w:spacing w:val="-11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hint="eastAsia" w:ascii="宋体" w:cs="宋体"/>
                <w:spacing w:val="-11"/>
                <w:lang w:eastAsia="zh-CN"/>
              </w:rPr>
              <w:t>单、多层</w:t>
            </w:r>
            <w:r>
              <w:rPr>
                <w:rFonts w:hint="eastAsia" w:ascii="宋体" w:cs="宋体"/>
                <w:spacing w:val="-11"/>
              </w:rPr>
              <w:t>公共建筑</w:t>
            </w:r>
            <w:r>
              <w:rPr>
                <w:rFonts w:hint="eastAsia" w:ascii="宋体" w:cs="宋体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hint="eastAsia" w:ascii="宋体" w:cs="宋体"/>
                <w:spacing w:val="-11"/>
                <w:lang w:eastAsia="zh-CN"/>
              </w:rPr>
              <w:t>高层</w:t>
            </w:r>
            <w:r>
              <w:rPr>
                <w:rFonts w:hint="eastAsia" w:ascii="宋体" w:cs="宋体"/>
                <w:spacing w:val="-11"/>
              </w:rPr>
              <w:t>公共建筑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auto"/>
              <w:rPr>
                <w:rFonts w:hint="eastAsia" w:ascii="宋体" w:cs="宋体"/>
              </w:rPr>
            </w:pPr>
            <w:r>
              <w:rPr>
                <w:rFonts w:hint="eastAsia" w:ascii="宋体" w:cs="宋体"/>
                <w:lang w:eastAsia="zh-CN"/>
              </w:rPr>
              <w:t>工业建筑</w:t>
            </w:r>
            <w:r>
              <w:rPr>
                <w:rFonts w:hint="eastAsia" w:ascii="宋体" w:cs="宋体"/>
                <w:lang w:val="en-US" w:eastAsia="zh-CN"/>
              </w:rPr>
              <w:t>-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厂房</w:t>
            </w: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仓库</w:t>
            </w: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加工车间 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hint="eastAsia" w:ascii="宋体" w:cs="宋体"/>
                <w:lang w:eastAsia="zh-CN"/>
              </w:rPr>
              <w:t>动力站</w:t>
            </w:r>
            <w:r>
              <w:rPr>
                <w:rFonts w:hint="eastAsia" w:ascii="宋体" w:cs="宋体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</w:rPr>
              <w:t>□其他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市政工程-</w:t>
            </w:r>
            <w:r>
              <w:rPr>
                <w:rFonts w:hint="eastAsia" w:ascii="宋体" w:cs="宋体"/>
                <w:lang w:eastAsia="zh-CN"/>
              </w:rPr>
              <w:t>□道路</w:t>
            </w: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hint="eastAsia" w:ascii="宋体" w:cs="宋体"/>
                <w:lang w:eastAsia="zh-CN"/>
              </w:rPr>
              <w:t>桥梁</w:t>
            </w:r>
            <w:r>
              <w:rPr>
                <w:rFonts w:hint="eastAsia" w:ascii="宋体" w:cs="宋体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hint="eastAsia" w:ascii="宋体" w:cs="宋体"/>
                <w:lang w:eastAsia="zh-CN"/>
              </w:rPr>
              <w:t>管线</w:t>
            </w:r>
            <w:r>
              <w:rPr>
                <w:rFonts w:hint="eastAsia" w:ascii="宋体" w:cs="宋体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hint="eastAsia" w:ascii="宋体" w:cs="宋体"/>
                <w:lang w:eastAsia="zh-CN"/>
              </w:rPr>
              <w:t>公厕</w:t>
            </w:r>
            <w:r>
              <w:rPr>
                <w:rFonts w:hint="eastAsia" w:ascii="宋体" w:cs="宋体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hint="eastAsia" w:ascii="宋体" w:cs="宋体"/>
                <w:lang w:eastAsia="zh-CN"/>
              </w:rPr>
              <w:t>泵站</w:t>
            </w:r>
            <w:r>
              <w:rPr>
                <w:rFonts w:hint="eastAsia" w:ascii="宋体" w:cs="宋体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</w:rPr>
              <w:t>□其他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477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  <w:tc>
          <w:tcPr>
            <w:tcW w:w="2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92" w:lineRule="auto"/>
              <w:ind w:right="-108"/>
              <w:jc w:val="center"/>
              <w:textAlignment w:val="auto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 w:cs="黑体"/>
                <w:b/>
                <w:bCs/>
              </w:rPr>
              <w:t>建设性质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line="192" w:lineRule="auto"/>
              <w:ind w:left="105" w:leftChars="50" w:right="0" w:firstLine="0" w:firstLineChars="0"/>
              <w:jc w:val="both"/>
              <w:textAlignment w:val="auto"/>
              <w:rPr>
                <w:rFonts w:ascii="宋体"/>
              </w:rPr>
            </w:pPr>
            <w:r>
              <w:rPr>
                <w:rFonts w:hint="eastAsia" w:ascii="宋体" w:cs="宋体"/>
                <w:lang w:eastAsia="zh-CN"/>
              </w:rPr>
              <w:t>□</w:t>
            </w:r>
            <w:r>
              <w:rPr>
                <w:rFonts w:hint="eastAsia" w:ascii="宋体" w:cs="宋体"/>
              </w:rPr>
              <w:t>新建</w:t>
            </w:r>
            <w:r>
              <w:rPr>
                <w:rFonts w:hint="eastAsia" w:ascii="宋体" w:cs="宋体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</w:rPr>
              <w:t>□扩建</w:t>
            </w:r>
            <w:r>
              <w:rPr>
                <w:rFonts w:hint="eastAsia" w:ascii="宋体" w:cs="宋体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</w:rPr>
              <w:t>□改建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line="192" w:lineRule="auto"/>
              <w:ind w:left="105" w:leftChars="50" w:right="0" w:firstLine="0" w:firstLineChars="0"/>
              <w:jc w:val="both"/>
              <w:textAlignment w:val="auto"/>
              <w:rPr>
                <w:rFonts w:ascii="宋体"/>
              </w:rPr>
            </w:pPr>
            <w:r>
              <w:rPr>
                <w:rFonts w:hint="eastAsia" w:ascii="宋体" w:cs="宋体"/>
              </w:rPr>
              <w:t>□迁建</w:t>
            </w:r>
            <w:r>
              <w:rPr>
                <w:rFonts w:hint="eastAsia" w:ascii="宋体" w:cs="宋体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hint="eastAsia" w:ascii="宋体" w:cs="宋体"/>
                <w:lang w:eastAsia="zh-CN"/>
              </w:rPr>
              <w:t>恢复</w:t>
            </w:r>
            <w:r>
              <w:rPr>
                <w:rFonts w:hint="eastAsia" w:ascii="宋体" w:cs="宋体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lang w:eastAsia="zh-CN"/>
              </w:rPr>
              <w:t>□</w:t>
            </w:r>
            <w:r>
              <w:rPr>
                <w:rFonts w:hint="eastAsia" w:ascii="宋体" w:cs="宋体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line="192" w:lineRule="auto"/>
              <w:ind w:left="105" w:leftChars="50" w:right="0" w:firstLine="0" w:firstLineChars="0"/>
              <w:jc w:val="both"/>
              <w:textAlignment w:val="auto"/>
              <w:rPr>
                <w:rFonts w:ascii="宋体"/>
              </w:rPr>
            </w:pP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center"/>
              <w:textAlignment w:val="auto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 w:cs="黑体"/>
                <w:b/>
                <w:bCs/>
              </w:rPr>
              <w:t>重点工程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color w:val="000000"/>
              </w:rPr>
              <w:t>□</w:t>
            </w:r>
            <w:r>
              <w:rPr>
                <w:rFonts w:hint="eastAsia" w:ascii="宋体" w:cs="宋体"/>
                <w:color w:val="000000"/>
                <w:spacing w:val="-11"/>
              </w:rPr>
              <w:t>重点工程</w:t>
            </w:r>
            <w:r>
              <w:rPr>
                <w:rFonts w:hint="eastAsia" w:ascii="宋体" w:cs="宋体"/>
                <w:color w:val="000000"/>
                <w:spacing w:val="-11"/>
                <w:lang w:val="en-US" w:eastAsia="zh-CN"/>
              </w:rPr>
              <w:t xml:space="preserve">  </w:t>
            </w:r>
            <w:r>
              <w:rPr>
                <w:rFonts w:ascii="宋体" w:cs="宋体"/>
                <w:color w:val="000000"/>
              </w:rPr>
              <w:t xml:space="preserve"> </w:t>
            </w:r>
            <w:r>
              <w:rPr>
                <w:rFonts w:hint="eastAsia" w:ascii="宋体" w:cs="宋体"/>
                <w:color w:val="000000"/>
              </w:rPr>
              <w:t>□</w:t>
            </w:r>
            <w:r>
              <w:rPr>
                <w:rFonts w:hint="eastAsia" w:ascii="宋体" w:cs="宋体"/>
                <w:color w:val="000000"/>
                <w:spacing w:val="-11"/>
              </w:rPr>
              <w:t>非重点工程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7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  <w:tc>
          <w:tcPr>
            <w:tcW w:w="2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8"/>
              <w:jc w:val="center"/>
              <w:rPr>
                <w:rFonts w:ascii="黑体" w:eastAsia="黑体" w:cs="黑体"/>
                <w:b/>
                <w:bCs/>
              </w:rPr>
            </w:pPr>
            <w:r>
              <w:rPr>
                <w:rFonts w:hint="eastAsia" w:ascii="黑体" w:hAnsi="Times New Roman" w:eastAsia="黑体" w:cs="黑体"/>
                <w:b/>
                <w:bCs/>
              </w:rPr>
              <w:t>用地性质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ind w:left="-105" w:leftChars="-50" w:right="-108" w:firstLine="795" w:firstLineChars="400"/>
              <w:jc w:val="both"/>
              <w:textAlignment w:val="auto"/>
              <w:rPr>
                <w:rFonts w:hint="eastAsia" w:ascii="黑体" w:eastAsia="黑体"/>
                <w:b/>
                <w:bCs/>
                <w:lang w:eastAsia="zh-CN"/>
              </w:rPr>
            </w:pPr>
            <w:r>
              <w:rPr>
                <w:rFonts w:hint="eastAsia" w:ascii="黑体" w:eastAsia="黑体" w:cs="黑体"/>
                <w:b/>
                <w:bCs/>
                <w:spacing w:val="-6"/>
              </w:rPr>
              <w:t>总投资</w:t>
            </w:r>
            <w:r>
              <w:rPr>
                <w:rFonts w:hint="eastAsia" w:ascii="黑体" w:eastAsia="黑体" w:cs="黑体"/>
                <w:b/>
                <w:bCs/>
                <w:spacing w:val="-6"/>
                <w:lang w:eastAsia="zh-CN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right="0"/>
              <w:jc w:val="center"/>
              <w:textAlignment w:val="auto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cs="黑体"/>
                <w:b/>
                <w:bCs/>
              </w:rPr>
              <w:t>(</w:t>
            </w:r>
            <w:r>
              <w:rPr>
                <w:rFonts w:hint="eastAsia" w:ascii="黑体" w:eastAsia="黑体" w:cs="黑体"/>
                <w:b/>
                <w:bCs/>
              </w:rPr>
              <w:t>万元</w:t>
            </w:r>
            <w:r>
              <w:rPr>
                <w:rFonts w:ascii="黑体" w:eastAsia="黑体" w:cs="黑体"/>
                <w:b/>
                <w:bCs/>
              </w:rPr>
              <w:t>)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rightChars="0" w:hanging="140" w:hangingChars="5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permStart w:id="0" w:edGrp="everyone"/>
            <w:permEnd w:id="0"/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7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  <w:tc>
          <w:tcPr>
            <w:tcW w:w="2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line="192" w:lineRule="auto"/>
              <w:ind w:right="0"/>
              <w:jc w:val="center"/>
              <w:textAlignment w:val="auto"/>
              <w:rPr>
                <w:rFonts w:hint="eastAsia" w:asci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eastAsia="黑体" w:cs="黑体"/>
                <w:b/>
                <w:bCs/>
                <w:lang w:eastAsia="zh-CN"/>
              </w:rPr>
              <w:t>建设项目用地预审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line="192" w:lineRule="auto"/>
              <w:ind w:right="0"/>
              <w:jc w:val="center"/>
              <w:textAlignment w:val="auto"/>
              <w:rPr>
                <w:rFonts w:hint="eastAsia" w:ascii="黑体" w:hAnsi="Times New Roman" w:eastAsia="黑体" w:cs="黑体"/>
                <w:b/>
                <w:bCs/>
              </w:rPr>
            </w:pPr>
            <w:r>
              <w:rPr>
                <w:rFonts w:hint="eastAsia" w:ascii="黑体" w:eastAsia="黑体" w:cs="黑体"/>
                <w:b/>
                <w:bCs/>
                <w:lang w:eastAsia="zh-CN"/>
              </w:rPr>
              <w:t>与选址意见书编号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line="192" w:lineRule="auto"/>
              <w:ind w:left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line="192" w:lineRule="auto"/>
              <w:ind w:right="0"/>
              <w:jc w:val="center"/>
              <w:textAlignment w:val="auto"/>
              <w:rPr>
                <w:rFonts w:hint="eastAsia" w:asci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eastAsia="黑体" w:cs="黑体"/>
                <w:b/>
                <w:bCs/>
                <w:lang w:eastAsia="zh-CN"/>
              </w:rPr>
              <w:t>可行性研究报告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line="192" w:lineRule="auto"/>
              <w:ind w:right="0"/>
              <w:jc w:val="center"/>
              <w:textAlignment w:val="auto"/>
              <w:rPr>
                <w:rFonts w:hint="eastAsia" w:asci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eastAsia="黑体" w:cs="黑体"/>
                <w:b/>
                <w:bCs/>
                <w:lang w:eastAsia="zh-CN"/>
              </w:rPr>
              <w:t>批复文号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/>
              <w:ind w:left="0" w:right="0" w:rightChars="0" w:hanging="140" w:hangingChars="5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7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  <w:tc>
          <w:tcPr>
            <w:tcW w:w="2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right="0"/>
              <w:jc w:val="center"/>
              <w:textAlignment w:val="auto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 w:cs="黑体"/>
                <w:b/>
                <w:bCs/>
                <w:lang w:eastAsia="zh-CN"/>
              </w:rPr>
              <w:t>建设用地规划许可证编号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ind w:right="0" w:righ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16" w:lineRule="auto"/>
              <w:ind w:right="-107" w:rightChars="-51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</w:rPr>
              <w:t>用地面积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line="216" w:lineRule="auto"/>
              <w:ind w:right="-107" w:rightChars="-51"/>
              <w:textAlignment w:val="auto"/>
              <w:rPr>
                <w:rFonts w:hint="eastAsia" w:ascii="宋体" w:cs="宋体"/>
                <w:color w:val="000000"/>
                <w:spacing w:val="-11"/>
                <w:lang w:eastAsia="zh-CN"/>
              </w:rPr>
            </w:pPr>
            <w:r>
              <w:rPr>
                <w:rFonts w:hint="eastAsia" w:ascii="宋体" w:cs="宋体"/>
                <w:color w:val="000000"/>
                <w:spacing w:val="-11"/>
              </w:rPr>
              <w:t>建设用地面积：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cs="宋体"/>
                <w:color w:val="000000"/>
                <w:spacing w:val="-11"/>
                <w:lang w:eastAsia="zh-CN"/>
              </w:rPr>
              <w:t>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line="216" w:lineRule="auto"/>
              <w:ind w:right="-107" w:rightChars="-51"/>
              <w:textAlignment w:val="auto"/>
              <w:rPr>
                <w:rFonts w:hint="eastAsia" w:ascii="宋体" w:cs="宋体"/>
                <w:color w:val="000000"/>
                <w:spacing w:val="-11"/>
                <w:lang w:eastAsia="zh-CN"/>
              </w:rPr>
            </w:pPr>
            <w:r>
              <w:rPr>
                <w:rFonts w:hint="eastAsia" w:ascii="宋体" w:cs="宋体"/>
                <w:color w:val="000000"/>
                <w:spacing w:val="6"/>
              </w:rPr>
              <w:t>总用地面积</w:t>
            </w:r>
            <w:r>
              <w:rPr>
                <w:rFonts w:hint="eastAsia" w:ascii="宋体" w:cs="宋体"/>
                <w:color w:val="000000"/>
                <w:spacing w:val="-11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cs="宋体"/>
                <w:color w:val="000000"/>
                <w:spacing w:val="-11"/>
                <w:lang w:eastAsia="zh-CN"/>
              </w:rPr>
              <w:t>㎡</w:t>
            </w:r>
            <w:r>
              <w:rPr>
                <w:rFonts w:hint="eastAsia" w:ascii="宋体" w:cs="宋体"/>
                <w:color w:val="000000"/>
                <w:spacing w:val="-1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911" w:type="dxa"/>
            <w:gridSpan w:val="7"/>
            <w:tcBorders>
              <w:top w:val="out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 w:firstLine="422" w:firstLineChars="200"/>
              <w:textAlignment w:val="auto"/>
              <w:rPr>
                <w:rFonts w:hint="eastAsia" w:asci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</w:rPr>
              <w:t>并联审批</w:t>
            </w:r>
            <w:r>
              <w:rPr>
                <w:rFonts w:hint="eastAsia" w:ascii="黑体" w:eastAsia="黑体" w:cs="黑体"/>
                <w:b/>
                <w:bCs/>
                <w:color w:val="000000"/>
                <w:lang w:val="en-US" w:eastAsia="zh-CN"/>
              </w:rPr>
              <w:t>事项</w:t>
            </w:r>
            <w:r>
              <w:rPr>
                <w:rFonts w:hint="eastAsia" w:ascii="黑体" w:eastAsia="黑体" w:cs="黑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cs="宋体"/>
              </w:rPr>
              <w:t>（是否</w:t>
            </w:r>
            <w:r>
              <w:rPr>
                <w:rFonts w:hint="eastAsia" w:ascii="宋体" w:cs="宋体"/>
                <w:lang w:eastAsia="zh-CN"/>
              </w:rPr>
              <w:t>需要</w:t>
            </w:r>
            <w:r>
              <w:rPr>
                <w:rFonts w:hint="eastAsia" w:ascii="宋体" w:cs="宋体"/>
              </w:rPr>
              <w:t>办理请在选项前方框内打“√”）</w:t>
            </w:r>
            <w:r>
              <w:rPr>
                <w:rFonts w:hint="eastAsia" w:ascii="宋体" w:cs="宋体"/>
                <w:lang w:val="en-US" w:eastAsia="zh-CN"/>
              </w:rPr>
              <w:t xml:space="preserve">        </w:t>
            </w:r>
            <w:r>
              <w:rPr>
                <w:rFonts w:hint="eastAsia" w:ascii="黑体" w:eastAsia="黑体" w:cs="黑体"/>
                <w:b/>
                <w:bCs/>
                <w:color w:val="000000"/>
              </w:rPr>
              <w:t>办理</w:t>
            </w:r>
            <w:r>
              <w:rPr>
                <w:rFonts w:hint="eastAsia" w:ascii="黑体" w:eastAsia="黑体" w:cs="黑体"/>
                <w:b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黑体"/>
                <w:b w:val="0"/>
                <w:bCs w:val="0"/>
                <w:color w:val="000000"/>
                <w:lang w:eastAsia="zh-CN"/>
              </w:rPr>
              <w:t>□</w:t>
            </w:r>
            <w:r>
              <w:rPr>
                <w:rFonts w:hint="eastAsia" w:ascii="宋体" w:cs="宋体"/>
              </w:rPr>
              <w:t xml:space="preserve"> </w:t>
            </w:r>
            <w:r>
              <w:rPr>
                <w:rFonts w:hint="eastAsia" w:ascii="黑体" w:eastAsia="黑体" w:cs="黑体"/>
                <w:b/>
                <w:bCs/>
                <w:color w:val="000000"/>
              </w:rPr>
              <w:t xml:space="preserve">  不办理</w:t>
            </w:r>
            <w:r>
              <w:rPr>
                <w:rFonts w:hint="eastAsia" w:ascii="黑体" w:eastAsia="黑体" w:cs="黑体"/>
                <w:b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黑体"/>
                <w:b w:val="0"/>
                <w:bCs w:val="0"/>
                <w:color w:val="000000"/>
                <w:lang w:eastAsia="zh-CN"/>
              </w:rPr>
              <w:t>□</w:t>
            </w:r>
            <w:r>
              <w:rPr>
                <w:rFonts w:hint="eastAsia" w:ascii="宋体" w:cs="宋体"/>
              </w:rPr>
              <w:t xml:space="preserve"> </w:t>
            </w:r>
            <w:r>
              <w:rPr>
                <w:rFonts w:hint="eastAsia" w:ascii="黑体" w:eastAsia="黑体" w:cs="黑体"/>
                <w:b/>
                <w:bCs/>
                <w:color w:val="000000"/>
              </w:rPr>
              <w:t xml:space="preserve"> （总计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 w:cs="黑体"/>
                <w:b/>
                <w:bCs/>
                <w:color w:val="000000"/>
              </w:rPr>
              <w:t>项）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  <w:t>固定资产投资项目节能审查</w:t>
            </w:r>
          </w:p>
        </w:tc>
        <w:tc>
          <w:tcPr>
            <w:tcW w:w="395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jc w:val="center"/>
              <w:textAlignment w:val="auto"/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  <w:t>办理 □           不办理 □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  <w:t>建设项目环境影响报告书（表）审批</w:t>
            </w:r>
          </w:p>
        </w:tc>
        <w:tc>
          <w:tcPr>
            <w:tcW w:w="3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jc w:val="center"/>
              <w:textAlignment w:val="auto"/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  <w:t xml:space="preserve">办理 </w:t>
            </w:r>
            <w:r>
              <w:rPr>
                <w:rFonts w:hint="eastAsia" w:ascii="宋体" w:cs="宋体"/>
                <w:color w:val="000000"/>
                <w:spacing w:val="-11"/>
                <w:lang w:val="en-US" w:eastAsia="zh-CN"/>
              </w:rPr>
              <w:t>□</w:t>
            </w:r>
            <w:r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  <w:t xml:space="preserve">           不办理 □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both"/>
              <w:textAlignment w:val="auto"/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  <w:t>因工程建设需要拆除、改动、迁移供水、排水与污水处理设施审核</w:t>
            </w:r>
          </w:p>
        </w:tc>
        <w:tc>
          <w:tcPr>
            <w:tcW w:w="3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jc w:val="center"/>
              <w:textAlignment w:val="auto"/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  <w:t>办理 □           不办理 □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  <w:t>建设项目压覆重要矿产资源审批</w:t>
            </w:r>
          </w:p>
        </w:tc>
        <w:tc>
          <w:tcPr>
            <w:tcW w:w="3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jc w:val="center"/>
              <w:textAlignment w:val="auto"/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  <w:t>办理 □           不办理 □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  <w:t>工程建设涉及城市绿地、树木审批</w:t>
            </w:r>
          </w:p>
        </w:tc>
        <w:tc>
          <w:tcPr>
            <w:tcW w:w="3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jc w:val="center"/>
              <w:textAlignment w:val="auto"/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  <w:t>办理 □           不办理 □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  <w:t>洪水影响评价审批</w:t>
            </w:r>
          </w:p>
        </w:tc>
        <w:tc>
          <w:tcPr>
            <w:tcW w:w="3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jc w:val="center"/>
              <w:textAlignment w:val="auto"/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  <w:t>办理 □           不办理 □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  <w:t>市政设施建设类审批</w:t>
            </w:r>
          </w:p>
        </w:tc>
        <w:tc>
          <w:tcPr>
            <w:tcW w:w="3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jc w:val="center"/>
              <w:textAlignment w:val="auto"/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  <w:t xml:space="preserve">办理 □           不办理 </w:t>
            </w:r>
            <w:r>
              <w:rPr>
                <w:rFonts w:hint="eastAsia" w:ascii="宋体" w:cs="宋体"/>
                <w:color w:val="000000"/>
                <w:spacing w:val="-11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  <w:t>取水许可审批</w:t>
            </w:r>
          </w:p>
        </w:tc>
        <w:tc>
          <w:tcPr>
            <w:tcW w:w="3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jc w:val="center"/>
              <w:textAlignment w:val="auto"/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  <w:t>办理 □           不办理 □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  <w:t>新建、扩建、改建建设工程避免危害气象探测环境审批</w:t>
            </w:r>
          </w:p>
        </w:tc>
        <w:tc>
          <w:tcPr>
            <w:tcW w:w="3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jc w:val="center"/>
              <w:textAlignment w:val="auto"/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  <w:t>办理 □           不办理 □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  <w:t>建设工程文物保护和考古许可</w:t>
            </w:r>
          </w:p>
        </w:tc>
        <w:tc>
          <w:tcPr>
            <w:tcW w:w="3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jc w:val="center"/>
              <w:textAlignment w:val="auto"/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  <w:t>办理 □           不办理 □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  <w:t>涉及国家安全事项的建设项目审批</w:t>
            </w:r>
          </w:p>
        </w:tc>
        <w:tc>
          <w:tcPr>
            <w:tcW w:w="3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jc w:val="center"/>
              <w:textAlignment w:val="auto"/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  <w:t>办理 □           不办理 □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  <w:t>生产建设项目水土保持方案审批</w:t>
            </w:r>
          </w:p>
        </w:tc>
        <w:tc>
          <w:tcPr>
            <w:tcW w:w="3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jc w:val="center"/>
              <w:textAlignment w:val="auto"/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  <w:t>办理 □           不办理 □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  <w:t>地名命名、更名登记审批</w:t>
            </w:r>
          </w:p>
        </w:tc>
        <w:tc>
          <w:tcPr>
            <w:tcW w:w="3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jc w:val="center"/>
              <w:textAlignment w:val="auto"/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  <w:t xml:space="preserve">办理 □           不办理 </w:t>
            </w:r>
            <w:r>
              <w:rPr>
                <w:rFonts w:hint="eastAsia" w:ascii="宋体" w:cs="宋体"/>
                <w:color w:val="000000"/>
                <w:spacing w:val="-11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  <w:t>建设项目使用林地及草原审批</w:t>
            </w:r>
          </w:p>
        </w:tc>
        <w:tc>
          <w:tcPr>
            <w:tcW w:w="3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jc w:val="center"/>
              <w:textAlignment w:val="auto"/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  <w:t>办理 □           不办理 □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  <w:t>宗教活动场所内改建或者新建建筑物审批</w:t>
            </w:r>
          </w:p>
        </w:tc>
        <w:tc>
          <w:tcPr>
            <w:tcW w:w="3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jc w:val="center"/>
              <w:textAlignment w:val="auto"/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  <w:t>办理 □           不办理 □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53" w:type="dxa"/>
            <w:gridSpan w:val="4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6"/>
                <w:lang w:val="en-US" w:eastAsia="zh-CN"/>
              </w:rPr>
              <w:t>基本建设等需要临时用水审批</w:t>
            </w:r>
          </w:p>
        </w:tc>
        <w:tc>
          <w:tcPr>
            <w:tcW w:w="3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jc w:val="center"/>
              <w:textAlignment w:val="auto"/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pacing w:val="-11"/>
                <w:lang w:val="en-US" w:eastAsia="zh-CN"/>
              </w:rPr>
              <w:t>办理 □           不办理 □</w:t>
            </w:r>
          </w:p>
        </w:tc>
      </w:tr>
    </w:tbl>
    <w:tbl>
      <w:tblPr>
        <w:tblStyle w:val="6"/>
        <w:tblpPr w:leftFromText="181" w:rightFromText="181" w:vertAnchor="page" w:horzAnchor="page" w:tblpX="625" w:tblpY="392"/>
        <w:tblOverlap w:val="never"/>
        <w:tblW w:w="10911" w:type="dxa"/>
        <w:tblInd w:w="0" w:type="dxa"/>
        <w:tblBorders>
          <w:top w:val="single" w:color="auto" w:sz="2" w:space="0"/>
          <w:left w:val="single" w:color="auto" w:sz="12" w:space="0"/>
          <w:bottom w:val="single" w:color="auto" w:sz="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76"/>
        <w:gridCol w:w="853"/>
        <w:gridCol w:w="226"/>
        <w:gridCol w:w="285"/>
        <w:gridCol w:w="384"/>
        <w:gridCol w:w="131"/>
        <w:gridCol w:w="89"/>
        <w:gridCol w:w="306"/>
        <w:gridCol w:w="143"/>
        <w:gridCol w:w="175"/>
        <w:gridCol w:w="125"/>
        <w:gridCol w:w="11"/>
        <w:gridCol w:w="300"/>
        <w:gridCol w:w="101"/>
        <w:gridCol w:w="672"/>
        <w:gridCol w:w="4"/>
        <w:gridCol w:w="287"/>
        <w:gridCol w:w="239"/>
        <w:gridCol w:w="127"/>
        <w:gridCol w:w="59"/>
        <w:gridCol w:w="563"/>
        <w:gridCol w:w="129"/>
        <w:gridCol w:w="233"/>
        <w:gridCol w:w="14"/>
        <w:gridCol w:w="455"/>
        <w:gridCol w:w="159"/>
        <w:gridCol w:w="220"/>
        <w:gridCol w:w="314"/>
        <w:gridCol w:w="216"/>
        <w:gridCol w:w="172"/>
        <w:gridCol w:w="363"/>
        <w:gridCol w:w="350"/>
        <w:gridCol w:w="104"/>
        <w:gridCol w:w="221"/>
        <w:gridCol w:w="154"/>
        <w:gridCol w:w="1364"/>
      </w:tblGrid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911" w:type="dxa"/>
            <w:gridSpan w:val="37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auto"/>
              <w:rPr>
                <w:rFonts w:hint="eastAsia" w:ascii="黑体" w:eastAsia="黑体" w:cs="黑体"/>
                <w:b/>
                <w:bCs/>
                <w:color w:val="000000"/>
                <w:spacing w:val="11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spacing w:val="11"/>
                <w:sz w:val="24"/>
                <w:szCs w:val="24"/>
                <w:lang w:eastAsia="zh-CN"/>
              </w:rPr>
              <w:t>房屋</w:t>
            </w:r>
            <w:r>
              <w:rPr>
                <w:rFonts w:hint="eastAsia" w:ascii="黑体" w:eastAsia="黑体" w:cs="黑体"/>
                <w:b/>
                <w:bCs/>
                <w:color w:val="000000"/>
                <w:spacing w:val="11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黑体" w:eastAsia="黑体" w:cs="黑体"/>
                <w:b/>
                <w:bCs/>
                <w:color w:val="000000"/>
                <w:spacing w:val="11"/>
                <w:sz w:val="24"/>
                <w:szCs w:val="24"/>
                <w:lang w:eastAsia="zh-CN"/>
              </w:rPr>
              <w:t>厂房</w:t>
            </w:r>
            <w:r>
              <w:rPr>
                <w:rFonts w:hint="eastAsia" w:ascii="黑体" w:eastAsia="黑体" w:cs="黑体"/>
                <w:b/>
                <w:bCs/>
                <w:color w:val="000000"/>
                <w:spacing w:val="11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黑体" w:eastAsia="黑体" w:cs="黑体"/>
                <w:b/>
                <w:bCs/>
                <w:color w:val="000000"/>
                <w:spacing w:val="11"/>
                <w:sz w:val="24"/>
                <w:szCs w:val="24"/>
                <w:lang w:eastAsia="zh-CN"/>
              </w:rPr>
              <w:t>建筑</w:t>
            </w:r>
            <w:r>
              <w:rPr>
                <w:rFonts w:hint="eastAsia" w:ascii="黑体" w:hAnsi="Times New Roman" w:eastAsia="黑体" w:cs="黑体"/>
                <w:b/>
                <w:bCs/>
                <w:color w:val="000000"/>
                <w:spacing w:val="11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黑体" w:eastAsia="黑体" w:cs="黑体"/>
                <w:b/>
                <w:bCs/>
                <w:color w:val="000000"/>
                <w:spacing w:val="11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黑体" w:hAnsi="Times New Roman" w:eastAsia="黑体" w:cs="黑体"/>
                <w:b/>
                <w:bCs/>
                <w:color w:val="000000"/>
                <w:spacing w:val="11"/>
                <w:sz w:val="24"/>
                <w:szCs w:val="24"/>
              </w:rPr>
              <w:t>工程内容概况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55" w:type="dxa"/>
            <w:gridSpan w:val="1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br w:type="page"/>
            </w:r>
            <w:r>
              <w:rPr>
                <w:rFonts w:hint="eastAsia" w:ascii="黑体" w:eastAsia="黑体" w:cs="黑体"/>
                <w:b/>
                <w:bCs/>
                <w:color w:val="000000"/>
              </w:rPr>
              <w:t>拟开工时间：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5456" w:type="dxa"/>
            <w:gridSpan w:val="1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jc w:val="left"/>
              <w:textAlignment w:val="auto"/>
              <w:rPr>
                <w:rFonts w:hint="eastAsia" w:ascii="黑体" w:eastAsia="黑体" w:cs="黑体"/>
                <w:b/>
                <w:bCs/>
                <w:color w:val="000000"/>
                <w:spacing w:val="11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</w:rPr>
              <w:t>拟建成时间：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87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textDirection w:val="tbLr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1"/>
                <w:sz w:val="21"/>
                <w:szCs w:val="21"/>
                <w:lang w:eastAsia="zh-CN"/>
              </w:rPr>
              <w:t>房屋</w:t>
            </w:r>
            <w:r>
              <w:rPr>
                <w:rFonts w:hint="eastAsia" w:ascii="黑体" w:hAnsi="黑体" w:eastAsia="黑体" w:cs="黑体"/>
                <w:b/>
                <w:bCs/>
                <w:spacing w:val="-6"/>
                <w:sz w:val="21"/>
                <w:szCs w:val="21"/>
                <w:lang w:eastAsia="zh-CN"/>
              </w:rPr>
              <w:t>（厂房）</w:t>
            </w:r>
            <w:r>
              <w:rPr>
                <w:rFonts w:hint="eastAsia" w:ascii="黑体" w:hAnsi="黑体" w:eastAsia="黑体" w:cs="黑体"/>
                <w:b/>
                <w:bCs/>
                <w:spacing w:val="11"/>
                <w:sz w:val="21"/>
                <w:szCs w:val="21"/>
              </w:rPr>
              <w:t>建筑工程</w:t>
            </w:r>
          </w:p>
        </w:tc>
        <w:tc>
          <w:tcPr>
            <w:tcW w:w="3593" w:type="dxa"/>
            <w:gridSpan w:val="11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19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单项工程名称</w:t>
            </w:r>
          </w:p>
        </w:tc>
        <w:tc>
          <w:tcPr>
            <w:tcW w:w="1088" w:type="dxa"/>
            <w:gridSpan w:val="5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建筑性质</w:t>
            </w:r>
            <w:r>
              <w:rPr>
                <w:rFonts w:hint="eastAsia" w:cs="宋体"/>
                <w:spacing w:val="-11"/>
                <w:sz w:val="15"/>
                <w:szCs w:val="15"/>
                <w:lang w:val="en-US" w:eastAsia="zh-CN"/>
              </w:rPr>
              <w:t>(请</w:t>
            </w:r>
            <w:r>
              <w:rPr>
                <w:rFonts w:hint="eastAsia" w:cs="宋体"/>
                <w:spacing w:val="-11"/>
                <w:sz w:val="15"/>
                <w:szCs w:val="15"/>
                <w:lang w:eastAsia="zh-CN"/>
              </w:rPr>
              <w:t>参考第</w:t>
            </w:r>
            <w:r>
              <w:rPr>
                <w:rFonts w:hint="eastAsia" w:cs="宋体"/>
                <w:spacing w:val="-11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cs="宋体"/>
                <w:spacing w:val="-11"/>
                <w:sz w:val="15"/>
                <w:szCs w:val="15"/>
                <w:lang w:eastAsia="zh-CN"/>
              </w:rPr>
              <w:t>页</w:t>
            </w:r>
            <w:r>
              <w:rPr>
                <w:rFonts w:hint="eastAsia" w:cs="宋体"/>
                <w:spacing w:val="-11"/>
                <w:sz w:val="15"/>
                <w:szCs w:val="15"/>
                <w:lang w:val="en-US" w:eastAsia="zh-CN"/>
              </w:rPr>
              <w:t>)</w:t>
            </w:r>
          </w:p>
        </w:tc>
        <w:tc>
          <w:tcPr>
            <w:tcW w:w="2485" w:type="dxa"/>
            <w:gridSpan w:val="11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建筑面积(㎡)</w:t>
            </w:r>
          </w:p>
        </w:tc>
        <w:tc>
          <w:tcPr>
            <w:tcW w:w="141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建筑层数</w:t>
            </w:r>
          </w:p>
        </w:tc>
        <w:tc>
          <w:tcPr>
            <w:tcW w:w="1843" w:type="dxa"/>
            <w:gridSpan w:val="4"/>
            <w:vMerge w:val="restart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3" w:type="dxa"/>
            <w:gridSpan w:val="11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8" w:type="dxa"/>
            <w:gridSpan w:val="5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地上</w:t>
            </w:r>
          </w:p>
        </w:tc>
        <w:tc>
          <w:tcPr>
            <w:tcW w:w="12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地下</w:t>
            </w:r>
          </w:p>
        </w:tc>
        <w:tc>
          <w:tcPr>
            <w:tcW w:w="7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地上</w:t>
            </w:r>
          </w:p>
        </w:tc>
        <w:tc>
          <w:tcPr>
            <w:tcW w:w="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地下</w:t>
            </w:r>
          </w:p>
        </w:tc>
        <w:tc>
          <w:tcPr>
            <w:tcW w:w="1843" w:type="dxa"/>
            <w:gridSpan w:val="4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3" w:type="dxa"/>
            <w:gridSpan w:val="11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0" w:type="dxa"/>
            <w:gridSpan w:val="6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3" w:type="dxa"/>
            <w:gridSpan w:val="11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0" w:type="dxa"/>
            <w:gridSpan w:val="6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3" w:type="dxa"/>
            <w:gridSpan w:val="11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0" w:type="dxa"/>
            <w:gridSpan w:val="6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3" w:type="dxa"/>
            <w:gridSpan w:val="11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88" w:type="dxa"/>
            <w:gridSpan w:val="5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0" w:type="dxa"/>
            <w:gridSpan w:val="6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3" w:type="dxa"/>
            <w:gridSpan w:val="11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88" w:type="dxa"/>
            <w:gridSpan w:val="5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0" w:type="dxa"/>
            <w:gridSpan w:val="6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3" w:type="dxa"/>
            <w:gridSpan w:val="11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88" w:type="dxa"/>
            <w:gridSpan w:val="5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0" w:type="dxa"/>
            <w:gridSpan w:val="6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4" w:type="dxa"/>
            <w:gridSpan w:val="36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12" w:space="0"/>
            </w:tcBorders>
            <w:vAlign w:val="top"/>
          </w:tcPr>
          <w:p>
            <w:pPr>
              <w:ind w:right="-108" w:rightChars="0"/>
              <w:jc w:val="both"/>
              <w:rPr>
                <w:rFonts w:hint="eastAsia" w:ascii="宋体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厂房类建</w:t>
            </w:r>
            <w:r>
              <w:rPr>
                <w:rFonts w:hint="eastAsia" w:ascii="宋体" w:cs="宋体"/>
                <w:color w:val="000000"/>
                <w:lang w:val="en-US" w:eastAsia="zh-CN"/>
              </w:rPr>
              <w:t>筑</w:t>
            </w:r>
            <w:r>
              <w:rPr>
                <w:rFonts w:hint="eastAsia" w:ascii="宋体" w:cs="宋体"/>
                <w:color w:val="000000"/>
                <w:lang w:eastAsia="zh-CN"/>
              </w:rPr>
              <w:t>特殊性说明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：</w:t>
            </w:r>
            <w:permStart w:id="1" w:edGrp="everyone"/>
            <w:permEnd w:id="1"/>
          </w:p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4" w:type="dxa"/>
            <w:gridSpan w:val="36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line="240" w:lineRule="auto"/>
              <w:ind w:right="0" w:rightChars="0"/>
              <w:jc w:val="left"/>
              <w:textAlignment w:val="auto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※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重点说明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的内容例如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：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right="0"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行业对厂房建筑是否有专门的建设规范；生产过程所使用设备情况（包括重量、尺寸、是否产生振动等情况）；生产过程是否使用或产生高温、高压、易燃易爆气体或其他可能对安全生产造成影响的因素；生产过程是否采用蒸馏、发酵等工艺及是否需使用大体积罐体等；生产工艺的其他特殊要求。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3" w:type="dxa"/>
            <w:gridSpan w:val="2"/>
            <w:tcBorders>
              <w:top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/>
              </w:rPr>
              <w:t>容积率</w:t>
            </w:r>
          </w:p>
        </w:tc>
        <w:tc>
          <w:tcPr>
            <w:tcW w:w="1364" w:type="dxa"/>
            <w:gridSpan w:val="3"/>
            <w:tcBorders>
              <w:top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8"/>
            <w:tcBorders>
              <w:top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/>
              </w:rPr>
              <w:t>绿地率</w:t>
            </w:r>
          </w:p>
        </w:tc>
        <w:tc>
          <w:tcPr>
            <w:tcW w:w="1364" w:type="dxa"/>
            <w:gridSpan w:val="5"/>
            <w:tcBorders>
              <w:top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7"/>
            <w:tcBorders>
              <w:top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/>
              </w:rPr>
              <w:t>建筑密度</w:t>
            </w:r>
          </w:p>
        </w:tc>
        <w:tc>
          <w:tcPr>
            <w:tcW w:w="1364" w:type="dxa"/>
            <w:gridSpan w:val="5"/>
            <w:tcBorders>
              <w:top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6"/>
            <w:tcBorders>
              <w:top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/>
              </w:rPr>
              <w:t>建筑高度</w:t>
            </w:r>
          </w:p>
        </w:tc>
        <w:tc>
          <w:tcPr>
            <w:tcW w:w="1364" w:type="dxa"/>
            <w:tcBorders>
              <w:top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/>
                <w:spacing w:val="-11"/>
                <w:lang w:eastAsia="zh-CN"/>
              </w:rPr>
              <w:t>新建总</w:t>
            </w:r>
            <w:r>
              <w:rPr>
                <w:rFonts w:hint="eastAsia" w:ascii="宋体" w:cs="宋体"/>
                <w:color w:val="000000"/>
                <w:spacing w:val="-11"/>
              </w:rPr>
              <w:t>建筑面积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cs="宋体"/>
                <w:color w:val="000000"/>
              </w:rPr>
              <w:t>㎡</w:t>
            </w:r>
          </w:p>
        </w:tc>
        <w:tc>
          <w:tcPr>
            <w:tcW w:w="3637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/>
                <w:spacing w:val="-11"/>
                <w:lang w:eastAsia="zh-CN"/>
              </w:rPr>
              <w:t>新增总</w:t>
            </w:r>
            <w:r>
              <w:rPr>
                <w:rFonts w:hint="eastAsia" w:ascii="宋体" w:cs="宋体"/>
                <w:color w:val="000000"/>
                <w:spacing w:val="-11"/>
              </w:rPr>
              <w:t>建筑面积</w:t>
            </w:r>
            <w:r>
              <w:rPr>
                <w:rFonts w:hint="eastAsia" w:ascii="宋体" w:cs="宋体"/>
                <w:color w:val="000000"/>
                <w:spacing w:val="-11"/>
                <w:sz w:val="18"/>
                <w:szCs w:val="18"/>
                <w:lang w:val="en-US" w:eastAsia="zh-CN"/>
              </w:rPr>
              <w:t>(改扩建)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cs="宋体"/>
                <w:color w:val="000000"/>
              </w:rPr>
              <w:t>㎡</w:t>
            </w:r>
          </w:p>
        </w:tc>
        <w:tc>
          <w:tcPr>
            <w:tcW w:w="363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/>
                <w:spacing w:val="-11"/>
                <w:lang w:eastAsia="zh-CN"/>
              </w:rPr>
              <w:t>原有总</w:t>
            </w:r>
            <w:r>
              <w:rPr>
                <w:rFonts w:hint="eastAsia" w:ascii="宋体" w:cs="宋体"/>
                <w:color w:val="000000"/>
                <w:spacing w:val="-11"/>
              </w:rPr>
              <w:t>建筑面积</w:t>
            </w:r>
            <w:r>
              <w:rPr>
                <w:rFonts w:hint="eastAsia" w:ascii="宋体" w:cs="宋体"/>
                <w:color w:val="000000"/>
                <w:spacing w:val="-11"/>
                <w:sz w:val="18"/>
                <w:szCs w:val="18"/>
                <w:lang w:val="en-US" w:eastAsia="zh-CN"/>
              </w:rPr>
              <w:t>(改扩建)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cs="宋体"/>
                <w:color w:val="000000"/>
              </w:rPr>
              <w:t>㎡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5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/>
              </w:rPr>
              <w:t>地上车位情况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</w:p>
        </w:tc>
        <w:tc>
          <w:tcPr>
            <w:tcW w:w="5456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textAlignment w:val="auto"/>
              <w:rPr>
                <w:rFonts w:hint="eastAsia"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</w:rPr>
              <w:t>地下车位情况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11" w:type="dxa"/>
            <w:gridSpan w:val="37"/>
            <w:vAlign w:val="center"/>
          </w:tcPr>
          <w:p>
            <w:pPr>
              <w:ind w:right="-108" w:rightChars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/>
              </w:rPr>
              <w:t>建筑功能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11" w:type="dxa"/>
            <w:gridSpan w:val="37"/>
            <w:vAlign w:val="center"/>
          </w:tcPr>
          <w:p>
            <w:pPr>
              <w:ind w:right="-108" w:rightChars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/>
              </w:rPr>
              <w:t>公共建筑配套情况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11" w:type="dxa"/>
            <w:gridSpan w:val="37"/>
            <w:vAlign w:val="center"/>
          </w:tcPr>
          <w:p>
            <w:pPr>
              <w:ind w:right="-108" w:rightChars="0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/>
              </w:rPr>
              <w:t>建筑退让用地边界距离情况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11" w:type="dxa"/>
            <w:gridSpan w:val="37"/>
            <w:vAlign w:val="center"/>
          </w:tcPr>
          <w:p>
            <w:pPr>
              <w:ind w:right="-108" w:rightChars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/>
              </w:rPr>
              <w:t>建筑及日照控制情况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911" w:type="dxa"/>
            <w:gridSpan w:val="37"/>
            <w:tcBorders>
              <w:bottom w:val="single" w:color="auto" w:sz="12" w:space="0"/>
            </w:tcBorders>
            <w:vAlign w:val="center"/>
          </w:tcPr>
          <w:p>
            <w:pPr>
              <w:ind w:right="-108" w:rightChar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</w:rPr>
              <w:t>建筑分项面积情况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11" w:type="dxa"/>
            <w:gridSpan w:val="37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ind w:right="-108" w:rightChars="0"/>
              <w:rPr>
                <w:rFonts w:hint="eastAsia" w:ascii="宋体" w:cs="宋体"/>
                <w:color w:val="000000"/>
              </w:rPr>
            </w:pPr>
          </w:p>
          <w:p>
            <w:pPr>
              <w:ind w:right="-108" w:rightChars="0"/>
              <w:rPr>
                <w:rFonts w:hint="eastAsia" w:ascii="宋体" w:cs="宋体"/>
                <w:color w:val="000000"/>
              </w:rPr>
            </w:pPr>
          </w:p>
          <w:p>
            <w:pPr>
              <w:ind w:right="-108" w:rightChars="0"/>
              <w:rPr>
                <w:rFonts w:hint="eastAsia" w:ascii="宋体" w:cs="宋体"/>
                <w:color w:val="000000"/>
              </w:rPr>
            </w:pPr>
          </w:p>
          <w:p>
            <w:pPr>
              <w:ind w:right="-108" w:rightChars="0"/>
              <w:rPr>
                <w:rFonts w:hint="eastAsia" w:ascii="宋体" w:cs="宋体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911" w:type="dxa"/>
            <w:gridSpan w:val="37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" w:lineRule="auto"/>
              <w:ind w:right="0" w:rightChars="0"/>
              <w:jc w:val="both"/>
              <w:textAlignment w:val="auto"/>
              <w:rPr>
                <w:rFonts w:hint="eastAsia" w:ascii="黑体" w:hAnsi="Times New Roman" w:eastAsia="黑体" w:cs="黑体"/>
                <w:b/>
                <w:bCs/>
                <w:spacing w:val="1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911" w:type="dxa"/>
            <w:gridSpan w:val="37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-108" w:rightChars="0"/>
              <w:jc w:val="center"/>
              <w:rPr>
                <w:rFonts w:hint="eastAsia" w:ascii="宋体" w:cs="宋体"/>
                <w:color w:val="000000"/>
              </w:rPr>
            </w:pPr>
            <w:r>
              <w:rPr>
                <w:rFonts w:hint="eastAsia" w:ascii="黑体" w:hAnsi="Times New Roman" w:eastAsia="黑体" w:cs="黑体"/>
                <w:b/>
                <w:bCs/>
                <w:spacing w:val="11"/>
              </w:rPr>
              <w:t>人防申请指标内容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8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108" w:rightChars="0"/>
              <w:jc w:val="left"/>
              <w:rPr>
                <w:rFonts w:hint="eastAsia" w:asci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  <w:szCs w:val="24"/>
                <w:lang w:eastAsia="zh-CN"/>
              </w:rPr>
              <w:t>人</w:t>
            </w:r>
          </w:p>
          <w:p>
            <w:pPr>
              <w:ind w:right="-108" w:rightChars="0"/>
              <w:jc w:val="left"/>
              <w:rPr>
                <w:rFonts w:hint="eastAsia" w:asci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  <w:szCs w:val="24"/>
                <w:lang w:eastAsia="zh-CN"/>
              </w:rPr>
              <w:t>防</w:t>
            </w:r>
          </w:p>
          <w:p>
            <w:pPr>
              <w:ind w:right="-108" w:rightChars="0"/>
              <w:jc w:val="left"/>
              <w:rPr>
                <w:rFonts w:hint="eastAsia" w:asci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  <w:szCs w:val="24"/>
                <w:lang w:eastAsia="zh-CN"/>
              </w:rPr>
              <w:t>指</w:t>
            </w:r>
          </w:p>
          <w:p>
            <w:pPr>
              <w:ind w:right="-108" w:rightChars="0"/>
              <w:jc w:val="left"/>
              <w:rPr>
                <w:rFonts w:hint="eastAsia" w:asci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  <w:szCs w:val="24"/>
                <w:lang w:eastAsia="zh-CN"/>
              </w:rPr>
              <w:t>标</w:t>
            </w:r>
          </w:p>
          <w:p>
            <w:pPr>
              <w:ind w:right="-108" w:rightChars="0"/>
              <w:jc w:val="left"/>
              <w:rPr>
                <w:rFonts w:hint="eastAsia" w:ascii="黑体" w:eastAsia="黑体" w:cs="黑体"/>
                <w:b/>
                <w:bCs/>
                <w:lang w:eastAsia="zh-CN"/>
              </w:rPr>
            </w:pPr>
          </w:p>
        </w:tc>
        <w:tc>
          <w:tcPr>
            <w:tcW w:w="195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ind w:right="-108" w:rightChars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批准文件及时间</w:t>
            </w:r>
          </w:p>
        </w:tc>
        <w:tc>
          <w:tcPr>
            <w:tcW w:w="8469" w:type="dxa"/>
            <w:gridSpan w:val="33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ind w:right="-108" w:rightChars="0"/>
              <w:jc w:val="left"/>
              <w:rPr>
                <w:rFonts w:hint="eastAsia" w:ascii="黑体" w:hAnsi="Times New Roman" w:eastAsia="黑体" w:cs="黑体"/>
                <w:b/>
                <w:bCs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8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right="-108" w:rightChars="0"/>
              <w:jc w:val="left"/>
              <w:rPr>
                <w:rFonts w:hint="eastAsia" w:ascii="黑体" w:eastAsia="黑体" w:cs="黑体"/>
                <w:b/>
                <w:bCs/>
                <w:lang w:eastAsia="zh-CN"/>
              </w:rPr>
            </w:pPr>
          </w:p>
        </w:tc>
        <w:tc>
          <w:tcPr>
            <w:tcW w:w="1955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Fonts w:hint="eastAsia" w:ascii="宋体" w:cs="宋体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单项工程名称</w:t>
            </w:r>
          </w:p>
        </w:tc>
        <w:tc>
          <w:tcPr>
            <w:tcW w:w="669" w:type="dxa"/>
            <w:gridSpan w:val="2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层数</w:t>
            </w:r>
          </w:p>
        </w:tc>
        <w:tc>
          <w:tcPr>
            <w:tcW w:w="669" w:type="dxa"/>
            <w:gridSpan w:val="4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栋数</w:t>
            </w:r>
          </w:p>
        </w:tc>
        <w:tc>
          <w:tcPr>
            <w:tcW w:w="1384" w:type="dxa"/>
            <w:gridSpan w:val="6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6"/>
                <w:lang w:eastAsia="zh-CN"/>
              </w:rPr>
              <w:t>建筑面积</w:t>
            </w:r>
            <w:r>
              <w:rPr>
                <w:rFonts w:hint="eastAsia" w:ascii="宋体" w:cs="宋体"/>
                <w:color w:val="000000"/>
                <w:spacing w:val="-6"/>
                <w:lang w:val="en-US" w:eastAsia="zh-CN"/>
              </w:rPr>
              <w:t>/</w:t>
            </w:r>
            <w:r>
              <w:rPr>
                <w:rFonts w:hint="eastAsia" w:ascii="宋体" w:cs="宋体"/>
                <w:color w:val="000000"/>
                <w:spacing w:val="-11"/>
                <w:lang w:eastAsia="zh-CN"/>
              </w:rPr>
              <w:t>㎡</w:t>
            </w:r>
          </w:p>
        </w:tc>
        <w:tc>
          <w:tcPr>
            <w:tcW w:w="1408" w:type="dxa"/>
            <w:gridSpan w:val="7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center"/>
              <w:textAlignment w:val="auto"/>
              <w:rPr>
                <w:rFonts w:hint="eastAsia" w:ascii="宋体" w:cs="宋体"/>
                <w:color w:val="000000"/>
                <w:spacing w:val="-6"/>
                <w:lang w:eastAsia="zh-CN"/>
              </w:rPr>
            </w:pPr>
            <w:r>
              <w:rPr>
                <w:rFonts w:hint="eastAsia" w:ascii="宋体" w:cs="宋体"/>
                <w:color w:val="000000"/>
                <w:spacing w:val="-6"/>
                <w:lang w:eastAsia="zh-CN"/>
              </w:rPr>
              <w:t>首层面积</w:t>
            </w:r>
            <w:r>
              <w:rPr>
                <w:rFonts w:hint="eastAsia" w:ascii="宋体" w:cs="宋体"/>
                <w:color w:val="000000"/>
                <w:spacing w:val="-6"/>
                <w:lang w:val="en-US" w:eastAsia="zh-CN"/>
              </w:rPr>
              <w:t>/</w:t>
            </w:r>
            <w:r>
              <w:rPr>
                <w:rFonts w:hint="eastAsia" w:ascii="宋体" w:cs="宋体"/>
                <w:color w:val="000000"/>
                <w:spacing w:val="-11"/>
                <w:lang w:eastAsia="zh-CN"/>
              </w:rPr>
              <w:t>㎡</w:t>
            </w:r>
          </w:p>
        </w:tc>
        <w:tc>
          <w:tcPr>
            <w:tcW w:w="2146" w:type="dxa"/>
            <w:gridSpan w:val="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6"/>
                <w:lang w:eastAsia="zh-CN"/>
              </w:rPr>
              <w:t>应建人防工程面积</w:t>
            </w:r>
            <w:r>
              <w:rPr>
                <w:rFonts w:hint="eastAsia" w:ascii="宋体" w:cs="宋体"/>
                <w:color w:val="000000"/>
                <w:spacing w:val="-6"/>
                <w:lang w:val="en-US" w:eastAsia="zh-CN"/>
              </w:rPr>
              <w:t>/</w:t>
            </w:r>
            <w:r>
              <w:rPr>
                <w:rFonts w:hint="eastAsia" w:ascii="宋体" w:cs="宋体"/>
                <w:color w:val="000000"/>
                <w:spacing w:val="-6"/>
                <w:lang w:eastAsia="zh-CN"/>
              </w:rPr>
              <w:t>㎡</w:t>
            </w:r>
          </w:p>
        </w:tc>
        <w:tc>
          <w:tcPr>
            <w:tcW w:w="2193" w:type="dxa"/>
            <w:gridSpan w:val="5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8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right="-108" w:rightChars="0"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6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0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9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8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right="-108" w:rightChars="0"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8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right="-108" w:rightChars="0"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8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right="-108" w:rightChars="0"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911" w:type="dxa"/>
            <w:gridSpan w:val="37"/>
            <w:tcBorders>
              <w:top w:val="outset" w:color="auto" w:sz="12" w:space="0"/>
              <w:bottom w:val="outset" w:color="auto" w:sz="12" w:space="0"/>
            </w:tcBorders>
            <w:vAlign w:val="center"/>
          </w:tcPr>
          <w:p>
            <w:pPr>
              <w:ind w:right="-108" w:rightChars="0"/>
              <w:jc w:val="center"/>
              <w:rPr>
                <w:rFonts w:hint="eastAsia" w:ascii="黑体" w:hAnsi="Times New Roman" w:eastAsia="黑体" w:cs="黑体"/>
                <w:b/>
                <w:bCs/>
                <w:color w:val="000000"/>
                <w:spacing w:val="1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spacing w:val="11"/>
                <w:sz w:val="24"/>
                <w:szCs w:val="24"/>
                <w:lang w:eastAsia="zh-CN"/>
              </w:rPr>
              <w:t>市政基础设施建设类</w:t>
            </w:r>
            <w:r>
              <w:rPr>
                <w:rFonts w:hint="eastAsia" w:ascii="黑体" w:hAnsi="Times New Roman" w:eastAsia="黑体" w:cs="黑体"/>
                <w:b/>
                <w:bCs/>
                <w:color w:val="000000"/>
                <w:spacing w:val="11"/>
                <w:sz w:val="24"/>
                <w:szCs w:val="24"/>
              </w:rPr>
              <w:t>项目工程内容概况</w:t>
            </w:r>
            <w:r>
              <w:rPr>
                <w:rFonts w:hint="eastAsia" w:ascii="黑体" w:hAnsi="Times New Roman" w:eastAsia="黑体" w:cs="黑体"/>
                <w:b/>
                <w:bCs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黑体" w:hAnsi="Times New Roman" w:eastAsia="黑体" w:cs="黑体"/>
                <w:b/>
                <w:bCs/>
                <w:sz w:val="20"/>
                <w:szCs w:val="20"/>
                <w:lang w:eastAsia="zh-CN"/>
              </w:rPr>
              <w:t>请</w:t>
            </w:r>
            <w:r>
              <w:rPr>
                <w:rFonts w:hint="eastAsia" w:ascii="黑体" w:hAnsi="Times New Roman" w:eastAsia="黑体" w:cs="黑体"/>
                <w:b/>
                <w:bCs/>
                <w:sz w:val="20"/>
                <w:szCs w:val="20"/>
              </w:rPr>
              <w:t>按</w:t>
            </w:r>
            <w:r>
              <w:rPr>
                <w:rFonts w:hint="eastAsia" w:ascii="黑体" w:eastAsia="黑体" w:cs="黑体"/>
                <w:b/>
                <w:bCs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黑体" w:hAnsi="Times New Roman" w:eastAsia="黑体" w:cs="黑体"/>
                <w:b/>
                <w:bCs/>
                <w:sz w:val="20"/>
                <w:szCs w:val="20"/>
              </w:rPr>
              <w:t>工程类型</w:t>
            </w:r>
            <w:r>
              <w:rPr>
                <w:rFonts w:hint="eastAsia" w:ascii="黑体" w:eastAsia="黑体" w:cs="黑体"/>
                <w:b/>
                <w:bCs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黑体" w:hAnsi="Times New Roman" w:eastAsia="黑体" w:cs="黑体"/>
                <w:b/>
                <w:bCs/>
                <w:sz w:val="20"/>
                <w:szCs w:val="20"/>
              </w:rPr>
              <w:t>填写相应栏目</w:t>
            </w:r>
            <w:r>
              <w:rPr>
                <w:rFonts w:hint="eastAsia" w:ascii="黑体" w:eastAsia="黑体" w:cs="黑体"/>
                <w:b/>
                <w:bCs/>
                <w:sz w:val="20"/>
                <w:szCs w:val="20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487" w:type="dxa"/>
            <w:vMerge w:val="restart"/>
            <w:tcBorders>
              <w:top w:val="outset" w:color="auto" w:sz="12" w:space="0"/>
              <w:bottom w:val="outset" w:color="auto" w:sz="12" w:space="0"/>
              <w:right w:val="single" w:color="000000" w:themeColor="text1" w:sz="12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黑体" w:hAnsi="Times New Roman" w:eastAsia="黑体" w:cs="黑体"/>
                <w:b/>
                <w:bCs/>
                <w:color w:val="000000"/>
                <w:spacing w:val="11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b/>
                <w:bCs/>
                <w:spacing w:val="17"/>
                <w:sz w:val="24"/>
                <w:szCs w:val="24"/>
              </w:rPr>
              <w:t>市政</w:t>
            </w:r>
            <w:r>
              <w:rPr>
                <w:rFonts w:hint="eastAsia" w:ascii="黑体" w:eastAsia="黑体" w:cs="黑体"/>
                <w:b/>
                <w:bCs/>
                <w:spacing w:val="17"/>
                <w:sz w:val="24"/>
                <w:szCs w:val="24"/>
                <w:lang w:eastAsia="zh-CN"/>
              </w:rPr>
              <w:t>基础设施工程</w:t>
            </w:r>
            <w:r>
              <w:rPr>
                <w:rFonts w:hint="eastAsia" w:ascii="黑体" w:eastAsia="黑体" w:cs="黑体"/>
                <w:b/>
                <w:bCs/>
                <w:spacing w:val="-6"/>
                <w:sz w:val="10"/>
                <w:szCs w:val="10"/>
                <w:lang w:val="en-US" w:eastAsia="zh-CN"/>
              </w:rPr>
              <w:t xml:space="preserve"> </w:t>
            </w:r>
          </w:p>
        </w:tc>
        <w:tc>
          <w:tcPr>
            <w:tcW w:w="2755" w:type="dxa"/>
            <w:gridSpan w:val="6"/>
            <w:vMerge w:val="restart"/>
            <w:tcBorders>
              <w:top w:val="outset" w:color="auto" w:sz="12" w:space="0"/>
              <w:left w:val="single" w:color="000000" w:themeColor="text1" w:sz="12" w:space="0"/>
              <w:bottom w:val="outset" w:color="auto" w:sz="12" w:space="0"/>
              <w:right w:val="outset" w:color="auto" w:sz="4" w:space="0"/>
            </w:tcBorders>
            <w:vAlign w:val="center"/>
          </w:tcPr>
          <w:p>
            <w:pPr>
              <w:ind w:right="-108" w:rightChars="0"/>
              <w:jc w:val="center"/>
              <w:rPr>
                <w:rFonts w:hint="eastAsia" w:ascii="黑体" w:hAnsi="Times New Roman" w:eastAsia="黑体" w:cs="黑体"/>
                <w:b/>
                <w:bCs/>
                <w:color w:val="000000"/>
                <w:spacing w:val="11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单项工程名称</w:t>
            </w:r>
          </w:p>
        </w:tc>
        <w:tc>
          <w:tcPr>
            <w:tcW w:w="2638" w:type="dxa"/>
            <w:gridSpan w:val="14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beforeLines="20" w:line="14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建设面积/长度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beforeLines="10" w:line="14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Times New Roman" w:eastAsia="黑体" w:cs="黑体"/>
                <w:b/>
                <w:bCs/>
                <w:color w:val="000000"/>
                <w:spacing w:val="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㎡/</w:t>
            </w:r>
            <w:r>
              <w:rPr>
                <w:rFonts w:hint="eastAsia" w:cs="宋体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1553" w:type="dxa"/>
            <w:gridSpan w:val="6"/>
            <w:vMerge w:val="restart"/>
            <w:tcBorders>
              <w:top w:val="outset" w:color="auto" w:sz="12" w:space="0"/>
              <w:left w:val="outset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ind w:right="0" w:rightChars="0"/>
              <w:jc w:val="center"/>
              <w:textAlignment w:val="auto"/>
              <w:rPr>
                <w:rFonts w:hint="eastAsia" w:ascii="黑体" w:hAnsi="Times New Roman" w:eastAsia="黑体" w:cs="黑体"/>
                <w:b/>
                <w:bCs/>
                <w:color w:val="000000"/>
                <w:spacing w:val="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结构</w:t>
            </w:r>
          </w:p>
        </w:tc>
        <w:tc>
          <w:tcPr>
            <w:tcW w:w="1739" w:type="dxa"/>
            <w:gridSpan w:val="7"/>
            <w:vMerge w:val="restart"/>
            <w:tcBorders>
              <w:top w:val="outset" w:color="auto" w:sz="12" w:space="0"/>
              <w:bottom w:val="out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埋深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m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center"/>
              <w:textAlignment w:val="auto"/>
              <w:rPr>
                <w:rFonts w:hint="default" w:ascii="黑体" w:hAnsi="Times New Roman" w:eastAsia="黑体" w:cs="黑体"/>
                <w:b/>
                <w:bCs/>
                <w:color w:val="000000"/>
                <w:spacing w:val="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杆高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1739" w:type="dxa"/>
            <w:gridSpan w:val="3"/>
            <w:vMerge w:val="restart"/>
            <w:tcBorders>
              <w:top w:val="outset" w:color="auto" w:sz="12" w:space="0"/>
              <w:bottom w:val="outset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黑体" w:hAnsi="Times New Roman" w:eastAsia="黑体" w:cs="黑体"/>
                <w:b/>
                <w:bCs/>
                <w:color w:val="000000"/>
                <w:spacing w:val="11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487" w:type="dxa"/>
            <w:vMerge w:val="continue"/>
            <w:tcBorders>
              <w:top w:val="outset" w:color="auto" w:sz="12" w:space="0"/>
              <w:right w:val="single" w:color="000000" w:themeColor="text1" w:sz="12" w:space="0"/>
            </w:tcBorders>
            <w:vAlign w:val="center"/>
          </w:tcPr>
          <w:p>
            <w:pPr>
              <w:ind w:right="-108" w:rightChars="0"/>
              <w:jc w:val="center"/>
              <w:rPr>
                <w:rFonts w:hint="eastAsia" w:ascii="黑体" w:hAnsi="Times New Roman" w:eastAsia="黑体" w:cs="黑体"/>
                <w:b/>
                <w:bCs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2755" w:type="dxa"/>
            <w:gridSpan w:val="6"/>
            <w:vMerge w:val="continue"/>
            <w:tcBorders>
              <w:top w:val="outset" w:color="auto" w:sz="12" w:space="0"/>
              <w:left w:val="single" w:color="000000" w:themeColor="text1" w:sz="12" w:space="0"/>
              <w:right w:val="outset" w:color="auto" w:sz="4" w:space="0"/>
            </w:tcBorders>
            <w:vAlign w:val="center"/>
          </w:tcPr>
          <w:p>
            <w:pPr>
              <w:ind w:right="-108" w:rightChars="0"/>
              <w:jc w:val="center"/>
              <w:rPr>
                <w:rFonts w:hint="eastAsia" w:ascii="黑体" w:hAnsi="Times New Roman" w:eastAsia="黑体" w:cs="黑体"/>
                <w:b/>
                <w:bCs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gridSpan w:val="8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vAlign w:val="center"/>
          </w:tcPr>
          <w:p>
            <w:pPr>
              <w:ind w:right="-108" w:rightChars="0"/>
              <w:jc w:val="center"/>
              <w:rPr>
                <w:rFonts w:hint="eastAsia" w:ascii="黑体" w:hAnsi="Times New Roman" w:eastAsia="黑体" w:cs="黑体"/>
                <w:b/>
                <w:bCs/>
                <w:color w:val="000000"/>
                <w:spacing w:val="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地上</w:t>
            </w:r>
          </w:p>
        </w:tc>
        <w:tc>
          <w:tcPr>
            <w:tcW w:w="1388" w:type="dxa"/>
            <w:gridSpan w:val="6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Times New Roman" w:eastAsia="黑体" w:cs="黑体"/>
                <w:b/>
                <w:bCs/>
                <w:color w:val="000000"/>
                <w:spacing w:val="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地下</w:t>
            </w:r>
          </w:p>
        </w:tc>
        <w:tc>
          <w:tcPr>
            <w:tcW w:w="1553" w:type="dxa"/>
            <w:gridSpan w:val="6"/>
            <w:vMerge w:val="continue"/>
            <w:tcBorders>
              <w:left w:val="outset" w:color="auto" w:sz="4" w:space="0"/>
            </w:tcBorders>
            <w:vAlign w:val="center"/>
          </w:tcPr>
          <w:p>
            <w:pPr>
              <w:ind w:right="-108" w:rightChars="0"/>
              <w:jc w:val="center"/>
              <w:rPr>
                <w:rFonts w:hint="eastAsia" w:ascii="黑体" w:hAnsi="Times New Roman" w:eastAsia="黑体" w:cs="黑体"/>
                <w:b/>
                <w:bCs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1739" w:type="dxa"/>
            <w:gridSpan w:val="7"/>
            <w:vMerge w:val="continue"/>
            <w:tcBorders>
              <w:top w:val="outset" w:color="auto" w:sz="12" w:space="0"/>
            </w:tcBorders>
            <w:vAlign w:val="center"/>
          </w:tcPr>
          <w:p>
            <w:pPr>
              <w:ind w:right="-108" w:rightChars="0"/>
              <w:jc w:val="center"/>
              <w:rPr>
                <w:rFonts w:hint="eastAsia" w:ascii="黑体" w:hAnsi="Times New Roman" w:eastAsia="黑体" w:cs="黑体"/>
                <w:b/>
                <w:bCs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1739" w:type="dxa"/>
            <w:gridSpan w:val="3"/>
            <w:vMerge w:val="continue"/>
            <w:tcBorders>
              <w:top w:val="outset" w:color="auto" w:sz="12" w:space="0"/>
            </w:tcBorders>
            <w:vAlign w:val="center"/>
          </w:tcPr>
          <w:p>
            <w:pPr>
              <w:ind w:right="-108" w:rightChars="0"/>
              <w:jc w:val="center"/>
              <w:rPr>
                <w:rFonts w:hint="eastAsia" w:ascii="黑体" w:hAnsi="Times New Roman" w:eastAsia="黑体" w:cs="黑体"/>
                <w:b/>
                <w:bCs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87" w:type="dxa"/>
            <w:vMerge w:val="continue"/>
            <w:tcBorders>
              <w:right w:val="single" w:color="000000" w:themeColor="text1" w:sz="12" w:space="0"/>
            </w:tcBorders>
            <w:vAlign w:val="center"/>
          </w:tcPr>
          <w:p>
            <w:pPr>
              <w:ind w:right="-108" w:rightChars="0"/>
              <w:jc w:val="center"/>
              <w:rPr>
                <w:rFonts w:hint="eastAsia" w:ascii="黑体" w:hAnsi="Times New Roman" w:eastAsia="黑体" w:cs="黑体"/>
                <w:b/>
                <w:bCs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2755" w:type="dxa"/>
            <w:gridSpan w:val="6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gridSpan w:val="8"/>
            <w:tcBorders>
              <w:top w:val="outset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gridSpan w:val="6"/>
            <w:tcBorders>
              <w:top w:val="outset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155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17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487" w:type="dxa"/>
            <w:vMerge w:val="continue"/>
            <w:tcBorders>
              <w:right w:val="single" w:color="000000" w:themeColor="text1" w:sz="12" w:space="0"/>
            </w:tcBorders>
            <w:vAlign w:val="center"/>
          </w:tcPr>
          <w:p>
            <w:pPr>
              <w:ind w:right="-108" w:rightChars="0"/>
              <w:jc w:val="both"/>
              <w:rPr>
                <w:rFonts w:hint="eastAsia" w:ascii="黑体" w:hAnsi="Times New Roman" w:eastAsia="黑体" w:cs="黑体"/>
                <w:b/>
                <w:bCs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2755" w:type="dxa"/>
            <w:gridSpan w:val="6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155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17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87" w:type="dxa"/>
            <w:vMerge w:val="continue"/>
            <w:tcBorders>
              <w:right w:val="single" w:color="000000" w:themeColor="text1" w:sz="12" w:space="0"/>
            </w:tcBorders>
            <w:vAlign w:val="center"/>
          </w:tcPr>
          <w:p>
            <w:pPr>
              <w:ind w:right="-108" w:rightChars="0"/>
              <w:jc w:val="both"/>
              <w:rPr>
                <w:rFonts w:hint="eastAsia" w:ascii="黑体" w:hAnsi="Times New Roman" w:eastAsia="黑体" w:cs="黑体"/>
                <w:b/>
                <w:bCs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2755" w:type="dxa"/>
            <w:gridSpan w:val="6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155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17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87" w:type="dxa"/>
            <w:vMerge w:val="continue"/>
            <w:tcBorders>
              <w:right w:val="single" w:color="000000" w:themeColor="text1" w:sz="12" w:space="0"/>
            </w:tcBorders>
            <w:vAlign w:val="center"/>
          </w:tcPr>
          <w:p>
            <w:pPr>
              <w:ind w:right="-108" w:rightChars="0"/>
              <w:jc w:val="both"/>
              <w:rPr>
                <w:rFonts w:hint="eastAsia" w:ascii="黑体" w:hAnsi="Times New Roman" w:eastAsia="黑体" w:cs="黑体"/>
                <w:b/>
                <w:bCs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2755" w:type="dxa"/>
            <w:gridSpan w:val="6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155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17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87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rightChars="0"/>
              <w:jc w:val="center"/>
              <w:textAlignment w:val="auto"/>
              <w:rPr>
                <w:rFonts w:hint="eastAsia" w:ascii="黑体" w:eastAsia="黑体" w:cs="黑体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黑体" w:eastAsia="黑体" w:cs="黑体"/>
                <w:b/>
                <w:bCs/>
                <w:spacing w:val="-6"/>
                <w:sz w:val="24"/>
                <w:szCs w:val="24"/>
              </w:rPr>
              <w:t>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rightChars="0"/>
              <w:jc w:val="center"/>
              <w:textAlignment w:val="auto"/>
              <w:rPr>
                <w:rFonts w:hint="eastAsia" w:ascii="黑体" w:eastAsia="黑体" w:cs="黑体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黑体" w:eastAsia="黑体" w:cs="黑体"/>
                <w:b/>
                <w:bCs/>
                <w:spacing w:val="-6"/>
                <w:sz w:val="24"/>
                <w:szCs w:val="24"/>
              </w:rPr>
              <w:t>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rightChars="0"/>
              <w:jc w:val="center"/>
              <w:textAlignment w:val="auto"/>
              <w:rPr>
                <w:rFonts w:hint="eastAsia" w:ascii="黑体" w:eastAsia="黑体" w:cs="黑体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黑体" w:eastAsia="黑体" w:cs="黑体"/>
                <w:b/>
                <w:bCs/>
                <w:spacing w:val="-6"/>
                <w:sz w:val="24"/>
                <w:szCs w:val="24"/>
              </w:rPr>
              <w:t>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rightChars="0"/>
              <w:jc w:val="center"/>
              <w:textAlignment w:val="auto"/>
              <w:rPr>
                <w:rFonts w:hint="eastAsia" w:ascii="黑体" w:eastAsia="黑体" w:cs="黑体"/>
                <w:b/>
                <w:bCs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b/>
                <w:bCs/>
                <w:spacing w:val="-6"/>
                <w:sz w:val="24"/>
                <w:szCs w:val="24"/>
                <w:lang w:eastAsia="zh-CN"/>
              </w:rPr>
              <w:t>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rightChars="0"/>
              <w:jc w:val="center"/>
              <w:textAlignment w:val="auto"/>
              <w:rPr>
                <w:rFonts w:hint="eastAsia" w:ascii="黑体" w:eastAsia="黑体" w:cs="黑体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黑体" w:eastAsia="黑体" w:cs="黑体"/>
                <w:b/>
                <w:bCs/>
                <w:spacing w:val="-6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rightChars="0"/>
              <w:jc w:val="center"/>
              <w:textAlignment w:val="auto"/>
              <w:rPr>
                <w:rFonts w:hint="eastAsia" w:ascii="黑体" w:eastAsia="黑体" w:cs="黑体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黑体" w:eastAsia="黑体" w:cs="黑体"/>
                <w:b/>
                <w:bCs/>
                <w:spacing w:val="-6"/>
                <w:sz w:val="24"/>
                <w:szCs w:val="24"/>
              </w:rPr>
              <w:t>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rightChars="0"/>
              <w:jc w:val="center"/>
              <w:textAlignment w:val="auto"/>
              <w:rPr>
                <w:rFonts w:hint="eastAsia" w:ascii="黑体" w:eastAsia="黑体" w:cs="黑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rightChars="0"/>
              <w:jc w:val="center"/>
              <w:textAlignment w:val="auto"/>
              <w:rPr>
                <w:rFonts w:hint="eastAsia" w:ascii="黑体" w:eastAsia="黑体" w:cs="黑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5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auto"/>
              <w:rPr>
                <w:rFonts w:hint="eastAsia" w:asci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起止路段</w:t>
            </w:r>
          </w:p>
        </w:tc>
        <w:tc>
          <w:tcPr>
            <w:tcW w:w="12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auto"/>
              <w:rPr>
                <w:rFonts w:hint="default" w:asci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长度</w:t>
            </w:r>
            <w:r>
              <w:rPr>
                <w:rFonts w:hint="eastAsia" w:ascii="宋体" w:cs="宋体"/>
                <w:color w:val="000000"/>
                <w:lang w:val="en-US" w:eastAsia="zh-CN"/>
              </w:rPr>
              <w:t>/m</w:t>
            </w:r>
          </w:p>
        </w:tc>
        <w:tc>
          <w:tcPr>
            <w:tcW w:w="1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auto"/>
              <w:rPr>
                <w:rFonts w:hint="default" w:asci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宽度/m</w:t>
            </w:r>
          </w:p>
        </w:tc>
        <w:tc>
          <w:tcPr>
            <w:tcW w:w="1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auto"/>
              <w:rPr>
                <w:rFonts w:hint="eastAsia" w:asci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面积</w:t>
            </w:r>
            <w:r>
              <w:rPr>
                <w:rFonts w:hint="eastAsia" w:ascii="宋体" w:cs="宋体"/>
                <w:color w:val="00000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㎡</w:t>
            </w: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auto"/>
              <w:rPr>
                <w:rFonts w:hint="eastAsia" w:asci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断面形式</w:t>
            </w: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auto"/>
              <w:rPr>
                <w:rFonts w:hint="eastAsia" w:ascii="宋体" w:cs="宋体"/>
                <w:color w:val="00000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8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right="-108" w:rightChars="0"/>
              <w:jc w:val="both"/>
            </w:pPr>
          </w:p>
        </w:tc>
        <w:tc>
          <w:tcPr>
            <w:tcW w:w="2755" w:type="dxa"/>
            <w:gridSpan w:val="6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8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right="-108" w:rightChars="0"/>
              <w:jc w:val="both"/>
            </w:pPr>
          </w:p>
        </w:tc>
        <w:tc>
          <w:tcPr>
            <w:tcW w:w="2755" w:type="dxa"/>
            <w:gridSpan w:val="6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8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right="-108" w:rightChars="0"/>
              <w:jc w:val="both"/>
            </w:pPr>
          </w:p>
        </w:tc>
        <w:tc>
          <w:tcPr>
            <w:tcW w:w="2755" w:type="dxa"/>
            <w:gridSpan w:val="6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8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right="-108" w:rightChars="0"/>
              <w:jc w:val="both"/>
            </w:pPr>
          </w:p>
        </w:tc>
        <w:tc>
          <w:tcPr>
            <w:tcW w:w="275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8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rightChars="0"/>
              <w:jc w:val="center"/>
              <w:textAlignment w:val="auto"/>
              <w:rPr>
                <w:rFonts w:hint="eastAsia" w:ascii="宋体" w:eastAsia="宋体" w:cs="宋体"/>
                <w:color w:val="000000"/>
                <w:lang w:eastAsia="zh-CN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auto"/>
              <w:rPr>
                <w:rFonts w:hint="default" w:asci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断面宽度</w:t>
            </w:r>
            <w:r>
              <w:rPr>
                <w:rFonts w:hint="eastAsia" w:ascii="宋体" w:cs="宋体"/>
                <w:color w:val="000000"/>
                <w:lang w:val="en-US" w:eastAsia="zh-CN"/>
              </w:rPr>
              <w:t>/m</w:t>
            </w:r>
          </w:p>
        </w:tc>
        <w:tc>
          <w:tcPr>
            <w:tcW w:w="1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line="216" w:lineRule="auto"/>
              <w:ind w:right="0" w:rightChars="0"/>
              <w:jc w:val="center"/>
              <w:textAlignment w:val="auto"/>
              <w:rPr>
                <w:rFonts w:hint="default" w:asci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长度/m</w:t>
            </w:r>
          </w:p>
        </w:tc>
        <w:tc>
          <w:tcPr>
            <w:tcW w:w="1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line="216" w:lineRule="auto"/>
              <w:ind w:right="0" w:rightChars="0"/>
              <w:jc w:val="center"/>
              <w:textAlignment w:val="auto"/>
              <w:rPr>
                <w:rFonts w:hint="default" w:asci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占地面积/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㎡</w:t>
            </w:r>
          </w:p>
        </w:tc>
        <w:tc>
          <w:tcPr>
            <w:tcW w:w="1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auto"/>
              <w:rPr>
                <w:rFonts w:hint="eastAsia" w:asci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形式</w:t>
            </w: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auto"/>
              <w:rPr>
                <w:rFonts w:hint="default" w:asci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val="en-US" w:eastAsia="zh-CN"/>
              </w:rPr>
              <w:t>净高/m</w:t>
            </w: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auto"/>
              <w:rPr>
                <w:rFonts w:hint="eastAsia" w:asci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8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eastAsia="宋体" w:cs="宋体"/>
                <w:color w:val="000000"/>
                <w:lang w:eastAsia="zh-CN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right="0" w:rightChars="0"/>
              <w:jc w:val="left"/>
              <w:textAlignment w:val="auto"/>
              <w:rPr>
                <w:rFonts w:hint="eastAsia" w:asci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right="0" w:rightChars="0"/>
              <w:jc w:val="left"/>
              <w:textAlignment w:val="auto"/>
              <w:rPr>
                <w:rFonts w:hint="eastAsia" w:asci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left"/>
              <w:textAlignment w:val="auto"/>
              <w:rPr>
                <w:rFonts w:hint="eastAsia" w:asci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left"/>
              <w:textAlignment w:val="auto"/>
              <w:rPr>
                <w:rFonts w:hint="eastAsia" w:asci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left"/>
              <w:textAlignment w:val="auto"/>
              <w:rPr>
                <w:rFonts w:hint="eastAsia" w:asci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8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eastAsia="宋体" w:cs="宋体"/>
                <w:color w:val="000000"/>
                <w:lang w:eastAsia="zh-CN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39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39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39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8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eastAsia="宋体" w:cs="宋体"/>
                <w:color w:val="000000"/>
                <w:lang w:eastAsia="zh-CN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3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right="0" w:rightChars="0"/>
              <w:jc w:val="left"/>
              <w:textAlignment w:val="auto"/>
              <w:rPr>
                <w:rFonts w:hint="eastAsia" w:ascii="宋体" w:cs="宋体"/>
                <w:sz w:val="28"/>
                <w:szCs w:val="28"/>
              </w:rPr>
            </w:pPr>
          </w:p>
        </w:tc>
        <w:tc>
          <w:tcPr>
            <w:tcW w:w="173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right="0" w:rightChars="0"/>
              <w:jc w:val="left"/>
              <w:textAlignment w:val="auto"/>
              <w:rPr>
                <w:rFonts w:hint="eastAsia" w:ascii="宋体" w:cs="宋体"/>
              </w:rPr>
            </w:pPr>
          </w:p>
        </w:tc>
        <w:tc>
          <w:tcPr>
            <w:tcW w:w="173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left"/>
              <w:textAlignment w:val="auto"/>
              <w:rPr>
                <w:rFonts w:hint="eastAsia" w:asci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left"/>
              <w:textAlignment w:val="auto"/>
              <w:rPr>
                <w:rFonts w:hint="eastAsia" w:asci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left"/>
              <w:textAlignment w:val="auto"/>
              <w:rPr>
                <w:rFonts w:hint="eastAsia" w:asci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8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eastAsia="宋体" w:cs="宋体"/>
                <w:color w:val="000000"/>
                <w:lang w:eastAsia="zh-CN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3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right="0" w:rightChars="0"/>
              <w:jc w:val="left"/>
              <w:textAlignment w:val="auto"/>
              <w:rPr>
                <w:rFonts w:hint="eastAsia" w:ascii="宋体" w:cs="宋体"/>
                <w:sz w:val="28"/>
                <w:szCs w:val="28"/>
              </w:rPr>
            </w:pPr>
          </w:p>
        </w:tc>
        <w:tc>
          <w:tcPr>
            <w:tcW w:w="173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right="0" w:rightChars="0"/>
              <w:jc w:val="left"/>
              <w:textAlignment w:val="auto"/>
              <w:rPr>
                <w:rFonts w:hint="eastAsia" w:ascii="宋体" w:cs="宋体"/>
              </w:rPr>
            </w:pPr>
          </w:p>
        </w:tc>
        <w:tc>
          <w:tcPr>
            <w:tcW w:w="173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left"/>
              <w:textAlignment w:val="auto"/>
              <w:rPr>
                <w:rFonts w:hint="eastAsia" w:asci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left"/>
              <w:textAlignment w:val="auto"/>
              <w:rPr>
                <w:rFonts w:hint="eastAsia" w:asci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left"/>
              <w:textAlignment w:val="auto"/>
              <w:rPr>
                <w:rFonts w:hint="eastAsia" w:asci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7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right="0" w:rightChars="0"/>
              <w:jc w:val="center"/>
              <w:textAlignment w:val="auto"/>
              <w:rPr>
                <w:rFonts w:hint="eastAsia" w:asci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  <w:szCs w:val="24"/>
                <w:lang w:eastAsia="zh-CN"/>
              </w:rPr>
              <w:t>架空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right="0" w:rightChars="0"/>
              <w:jc w:val="center"/>
              <w:textAlignment w:val="auto"/>
              <w:rPr>
                <w:rFonts w:hint="eastAsia" w:asci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  <w:szCs w:val="24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right="0" w:rightChars="0"/>
              <w:jc w:val="center"/>
              <w:textAlignment w:val="auto"/>
              <w:rPr>
                <w:rFonts w:hint="eastAsia" w:asci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  <w:szCs w:val="24"/>
                <w:lang w:eastAsia="zh-CN"/>
              </w:rPr>
              <w:t>地下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right="0" w:rightChars="0"/>
              <w:jc w:val="center"/>
              <w:textAlignment w:val="auto"/>
              <w:rPr>
                <w:rFonts w:hint="eastAsia" w:asci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  <w:szCs w:val="24"/>
                <w:lang w:eastAsia="zh-CN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right="0" w:rightChars="0"/>
              <w:jc w:val="center"/>
              <w:textAlignment w:val="auto"/>
              <w:rPr>
                <w:rFonts w:hint="eastAsia" w:asci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  <w:szCs w:val="24"/>
                <w:lang w:eastAsia="zh-CN"/>
              </w:rPr>
              <w:t>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right="0" w:rightChars="0"/>
              <w:jc w:val="center"/>
              <w:textAlignment w:val="auto"/>
              <w:rPr>
                <w:rFonts w:hint="eastAsia" w:asci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宋体" w:eastAsia="宋体" w:cs="宋体"/>
                <w:color w:val="000000"/>
                <w:lang w:eastAsia="zh-CN"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  <w:szCs w:val="24"/>
              </w:rPr>
              <w:t>程</w:t>
            </w:r>
          </w:p>
        </w:tc>
        <w:tc>
          <w:tcPr>
            <w:tcW w:w="2844" w:type="dxa"/>
            <w:gridSpan w:val="7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auto"/>
              <w:rPr>
                <w:rFonts w:hint="eastAsia" w:asci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线位路由</w:t>
            </w:r>
          </w:p>
        </w:tc>
        <w:tc>
          <w:tcPr>
            <w:tcW w:w="1060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auto"/>
              <w:rPr>
                <w:rFonts w:hint="eastAsia" w:asci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规模等级</w:t>
            </w:r>
          </w:p>
        </w:tc>
        <w:tc>
          <w:tcPr>
            <w:tcW w:w="1430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line="144" w:lineRule="auto"/>
              <w:ind w:right="0" w:rightChars="0"/>
              <w:jc w:val="left"/>
              <w:textAlignment w:val="auto"/>
              <w:rPr>
                <w:rFonts w:hint="eastAsia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对地距离</w:t>
            </w:r>
            <w:r>
              <w:rPr>
                <w:rFonts w:hint="eastAsia" w:ascii="宋体" w:cs="宋体"/>
                <w:color w:val="000000"/>
                <w:lang w:val="en-US" w:eastAsia="zh-CN"/>
              </w:rPr>
              <w:t>/m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line="144" w:lineRule="auto"/>
              <w:ind w:right="0" w:rightChars="0"/>
              <w:jc w:val="left"/>
              <w:textAlignment w:val="auto"/>
              <w:rPr>
                <w:rFonts w:hint="default" w:ascii="宋体" w:cs="宋体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  <w:lang w:eastAsia="zh-CN"/>
              </w:rPr>
              <w:t>埋设深度</w:t>
            </w:r>
            <w:r>
              <w:rPr>
                <w:rFonts w:hint="eastAsia" w:ascii="宋体" w:cs="宋体"/>
                <w:color w:val="000000"/>
                <w:lang w:val="en-US" w:eastAsia="zh-CN"/>
              </w:rPr>
              <w:t>/cm</w:t>
            </w:r>
          </w:p>
        </w:tc>
        <w:tc>
          <w:tcPr>
            <w:tcW w:w="984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auto"/>
              <w:rPr>
                <w:rFonts w:hint="eastAsia" w:asci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spacing w:val="-11"/>
                <w:lang w:val="en-US" w:eastAsia="zh-CN"/>
              </w:rPr>
              <w:t>总长度/m</w:t>
            </w:r>
          </w:p>
        </w:tc>
        <w:tc>
          <w:tcPr>
            <w:tcW w:w="116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2" w:beforeLines="10" w:line="168" w:lineRule="auto"/>
              <w:ind w:right="0" w:rightChars="0"/>
              <w:jc w:val="center"/>
              <w:textAlignment w:val="auto"/>
              <w:rPr>
                <w:rFonts w:hint="eastAsia" w:ascii="宋体" w:cs="宋体"/>
                <w:spacing w:val="-11"/>
              </w:rPr>
            </w:pPr>
            <w:r>
              <w:rPr>
                <w:rFonts w:hint="eastAsia" w:ascii="宋体" w:cs="宋体"/>
                <w:spacing w:val="-11"/>
              </w:rPr>
              <w:t>管径或断面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8" w:lineRule="auto"/>
              <w:ind w:right="0" w:rightChars="0"/>
              <w:jc w:val="center"/>
              <w:textAlignment w:val="auto"/>
              <w:rPr>
                <w:rFonts w:hint="eastAsia" w:asci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spacing w:val="-11"/>
              </w:rPr>
              <w:t>尺寸</w:t>
            </w:r>
            <w:r>
              <w:rPr>
                <w:rFonts w:hint="eastAsia" w:ascii="宋体" w:cs="宋体"/>
                <w:spacing w:val="-11"/>
                <w:lang w:val="en-US" w:eastAsia="zh-CN"/>
              </w:rPr>
              <w:t>/</w:t>
            </w:r>
            <w:r>
              <w:rPr>
                <w:rFonts w:hint="eastAsia" w:ascii="宋体" w:cs="宋体"/>
                <w:spacing w:val="-11"/>
              </w:rPr>
              <w:t>mm</w:t>
            </w:r>
          </w:p>
        </w:tc>
        <w:tc>
          <w:tcPr>
            <w:tcW w:w="1426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auto"/>
              <w:rPr>
                <w:rFonts w:hint="eastAsia" w:asci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</w:rPr>
              <w:t>管材</w:t>
            </w:r>
          </w:p>
        </w:tc>
        <w:tc>
          <w:tcPr>
            <w:tcW w:w="15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auto"/>
              <w:rPr>
                <w:rFonts w:hint="eastAsia" w:ascii="宋体" w:cs="宋体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lang w:eastAsia="zh-CN"/>
              </w:rPr>
            </w:pPr>
          </w:p>
        </w:tc>
        <w:tc>
          <w:tcPr>
            <w:tcW w:w="2844" w:type="dxa"/>
            <w:gridSpan w:val="7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lang w:val="en-US" w:eastAsia="zh-CN"/>
              </w:rPr>
            </w:pPr>
          </w:p>
        </w:tc>
        <w:tc>
          <w:tcPr>
            <w:tcW w:w="106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8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2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ind w:right="-107" w:rightChars="-51"/>
              <w:jc w:val="left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lang w:eastAsia="zh-CN"/>
              </w:rPr>
            </w:pPr>
          </w:p>
        </w:tc>
        <w:tc>
          <w:tcPr>
            <w:tcW w:w="2844" w:type="dxa"/>
            <w:gridSpan w:val="7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  <w:tc>
          <w:tcPr>
            <w:tcW w:w="106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8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2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lang w:eastAsia="zh-CN"/>
              </w:rPr>
            </w:pPr>
          </w:p>
        </w:tc>
        <w:tc>
          <w:tcPr>
            <w:tcW w:w="2844" w:type="dxa"/>
            <w:gridSpan w:val="7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  <w:tc>
          <w:tcPr>
            <w:tcW w:w="106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8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2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lang w:eastAsia="zh-CN"/>
              </w:rPr>
            </w:pPr>
          </w:p>
        </w:tc>
        <w:tc>
          <w:tcPr>
            <w:tcW w:w="2844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  <w:tc>
          <w:tcPr>
            <w:tcW w:w="106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8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6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2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  <w:tc>
          <w:tcPr>
            <w:tcW w:w="15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8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right="0" w:rightChars="0"/>
              <w:jc w:val="center"/>
              <w:textAlignment w:val="auto"/>
              <w:rPr>
                <w:rFonts w:hint="eastAsia" w:asci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  <w:szCs w:val="24"/>
                <w:lang w:eastAsia="zh-CN"/>
              </w:rPr>
              <w:t>地下综合管廊</w:t>
            </w:r>
            <w:r>
              <w:rPr>
                <w:rFonts w:hint="eastAsia" w:ascii="黑体" w:eastAsia="黑体" w:cs="黑体"/>
                <w:b/>
                <w:bCs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right="0" w:rightChars="0"/>
              <w:jc w:val="center"/>
              <w:textAlignment w:val="auto"/>
              <w:rPr>
                <w:rFonts w:hint="eastAsia" w:ascii="宋体" w:eastAsia="宋体" w:cs="宋体"/>
                <w:color w:val="000000"/>
                <w:lang w:eastAsia="zh-CN"/>
              </w:rPr>
            </w:pPr>
            <w:r>
              <w:rPr>
                <w:rFonts w:hint="eastAsia" w:ascii="黑体" w:eastAsia="黑体" w:cs="黑体"/>
                <w:b/>
                <w:bCs/>
                <w:sz w:val="24"/>
                <w:szCs w:val="24"/>
              </w:rPr>
              <w:t>程</w:t>
            </w:r>
          </w:p>
        </w:tc>
        <w:tc>
          <w:tcPr>
            <w:tcW w:w="2844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线位路由</w:t>
            </w:r>
          </w:p>
        </w:tc>
        <w:tc>
          <w:tcPr>
            <w:tcW w:w="1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line="168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宋体" w:cs="宋体"/>
                <w:spacing w:val="-11"/>
                <w:lang w:val="en-US" w:eastAsia="zh-CN"/>
              </w:rPr>
              <w:t>敷设深度/cm</w:t>
            </w:r>
          </w:p>
        </w:tc>
        <w:tc>
          <w:tcPr>
            <w:tcW w:w="1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断面形式</w:t>
            </w:r>
          </w:p>
        </w:tc>
        <w:tc>
          <w:tcPr>
            <w:tcW w:w="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pacing w:val="-11"/>
                <w:lang w:val="en-US" w:eastAsia="zh-CN"/>
              </w:rPr>
              <w:t>总长度/m</w:t>
            </w:r>
          </w:p>
        </w:tc>
        <w:tc>
          <w:tcPr>
            <w:tcW w:w="1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line="168" w:lineRule="auto"/>
              <w:jc w:val="center"/>
              <w:textAlignment w:val="auto"/>
              <w:rPr>
                <w:rFonts w:hint="eastAsia" w:ascii="宋体" w:cs="宋体"/>
                <w:spacing w:val="-11"/>
              </w:rPr>
            </w:pPr>
            <w:r>
              <w:rPr>
                <w:rFonts w:hint="eastAsia" w:ascii="宋体" w:cs="宋体"/>
                <w:spacing w:val="-11"/>
              </w:rPr>
              <w:t>管径或断面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pacing w:val="-11"/>
              </w:rPr>
              <w:t>尺寸</w:t>
            </w:r>
            <w:r>
              <w:rPr>
                <w:rFonts w:hint="eastAsia" w:ascii="宋体" w:cs="宋体"/>
                <w:spacing w:val="-11"/>
                <w:lang w:val="en-US" w:eastAsia="zh-CN"/>
              </w:rPr>
              <w:t>/</w:t>
            </w:r>
            <w:r>
              <w:rPr>
                <w:rFonts w:hint="eastAsia" w:ascii="宋体" w:cs="宋体"/>
                <w:spacing w:val="-11"/>
              </w:rPr>
              <w:t>mm</w:t>
            </w:r>
          </w:p>
        </w:tc>
        <w:tc>
          <w:tcPr>
            <w:tcW w:w="1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宋体" w:cs="宋体"/>
              </w:rPr>
              <w:t>管材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lang w:eastAsia="zh-CN"/>
              </w:rPr>
            </w:pPr>
          </w:p>
        </w:tc>
        <w:tc>
          <w:tcPr>
            <w:tcW w:w="2844" w:type="dxa"/>
            <w:gridSpan w:val="7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  <w:tc>
          <w:tcPr>
            <w:tcW w:w="106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  <w:tc>
          <w:tcPr>
            <w:tcW w:w="143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  <w:tc>
          <w:tcPr>
            <w:tcW w:w="98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6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2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lang w:eastAsia="zh-CN"/>
              </w:rPr>
            </w:pPr>
          </w:p>
        </w:tc>
        <w:tc>
          <w:tcPr>
            <w:tcW w:w="2844" w:type="dxa"/>
            <w:gridSpan w:val="7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  <w:tc>
          <w:tcPr>
            <w:tcW w:w="106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  <w:tc>
          <w:tcPr>
            <w:tcW w:w="143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  <w:tc>
          <w:tcPr>
            <w:tcW w:w="98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2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lang w:eastAsia="zh-CN"/>
              </w:rPr>
            </w:pPr>
          </w:p>
        </w:tc>
        <w:tc>
          <w:tcPr>
            <w:tcW w:w="2844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  <w:tc>
          <w:tcPr>
            <w:tcW w:w="106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  <w:tc>
          <w:tcPr>
            <w:tcW w:w="143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  <w:tc>
          <w:tcPr>
            <w:tcW w:w="98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2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lang w:eastAsia="zh-CN"/>
              </w:rPr>
            </w:pPr>
          </w:p>
        </w:tc>
        <w:tc>
          <w:tcPr>
            <w:tcW w:w="2844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  <w:tc>
          <w:tcPr>
            <w:tcW w:w="106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  <w:tc>
          <w:tcPr>
            <w:tcW w:w="143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  <w:tc>
          <w:tcPr>
            <w:tcW w:w="98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6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2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  <w:tc>
          <w:tcPr>
            <w:tcW w:w="15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618" w:tblpY="599"/>
        <w:tblOverlap w:val="never"/>
        <w:tblW w:w="10915" w:type="dxa"/>
        <w:tblInd w:w="0" w:type="dxa"/>
        <w:tblBorders>
          <w:top w:val="single" w:color="auto" w:sz="2" w:space="0"/>
          <w:left w:val="single" w:color="auto" w:sz="12" w:space="0"/>
          <w:bottom w:val="single" w:color="auto" w:sz="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2728"/>
        <w:gridCol w:w="1374"/>
        <w:gridCol w:w="1250"/>
        <w:gridCol w:w="104"/>
        <w:gridCol w:w="2731"/>
      </w:tblGrid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915" w:type="dxa"/>
            <w:gridSpan w:val="6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lang w:eastAsia="zh-CN"/>
              </w:rPr>
              <w:t>装修改造类</w:t>
            </w:r>
            <w:r>
              <w:rPr>
                <w:rFonts w:hint="eastAsia" w:ascii="黑体" w:hAnsi="Times New Roman" w:eastAsia="黑体" w:cs="黑体"/>
                <w:b/>
                <w:bCs/>
                <w:color w:val="000000"/>
              </w:rPr>
              <w:t>项目工程内容概况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ind w:right="-108" w:rightChars="0"/>
              <w:jc w:val="center"/>
              <w:textAlignment w:val="auto"/>
              <w:rPr>
                <w:rFonts w:hint="eastAsia" w:ascii="宋体" w:cs="宋体"/>
                <w:color w:val="000000"/>
              </w:rPr>
            </w:pPr>
            <w:r>
              <w:rPr>
                <w:rFonts w:hint="eastAsia"/>
                <w:b/>
                <w:bCs/>
                <w:lang w:eastAsia="zh-CN"/>
              </w:rPr>
              <w:t>是否新增建筑面积</w:t>
            </w:r>
          </w:p>
        </w:tc>
        <w:tc>
          <w:tcPr>
            <w:tcW w:w="272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ind w:right="-108" w:rightChars="0" w:firstLine="630" w:firstLineChars="300"/>
              <w:jc w:val="both"/>
              <w:textAlignment w:val="auto"/>
              <w:rPr>
                <w:rFonts w:hint="eastAsia" w:ascii="黑体" w:eastAsia="黑体" w:cs="黑体"/>
                <w:b/>
                <w:bCs/>
                <w:color w:val="000000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000000"/>
                <w:lang w:eastAsia="zh-CN"/>
              </w:rPr>
              <w:t>是</w:t>
            </w:r>
            <w:r>
              <w:rPr>
                <w:rFonts w:hint="eastAsia" w:ascii="黑体" w:eastAsia="黑体" w:cs="黑体"/>
                <w:b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黑体"/>
                <w:b w:val="0"/>
                <w:bCs w:val="0"/>
                <w:color w:val="000000"/>
                <w:lang w:eastAsia="zh-CN"/>
              </w:rPr>
              <w:t>□</w:t>
            </w:r>
            <w:r>
              <w:rPr>
                <w:rFonts w:hint="eastAsia" w:ascii="宋体" w:cs="宋体"/>
              </w:rPr>
              <w:t xml:space="preserve"> </w:t>
            </w:r>
            <w:r>
              <w:rPr>
                <w:rFonts w:hint="eastAsia" w:ascii="宋体" w:cs="宋体"/>
                <w:lang w:val="en-US" w:eastAsia="zh-CN"/>
              </w:rPr>
              <w:t xml:space="preserve">  </w:t>
            </w:r>
            <w:r>
              <w:rPr>
                <w:rFonts w:hint="eastAsia" w:ascii="黑体" w:eastAsia="黑体" w:cs="黑体"/>
                <w:b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黑体"/>
                <w:b w:val="0"/>
                <w:bCs w:val="0"/>
                <w:color w:val="000000"/>
                <w:lang w:eastAsia="zh-CN"/>
              </w:rPr>
              <w:t>否</w:t>
            </w:r>
            <w:r>
              <w:rPr>
                <w:rFonts w:hint="eastAsia" w:ascii="黑体" w:eastAsia="黑体" w:cs="黑体"/>
                <w:b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黑体"/>
                <w:b w:val="0"/>
                <w:bCs w:val="0"/>
                <w:color w:val="000000"/>
                <w:lang w:eastAsia="zh-CN"/>
              </w:rPr>
              <w:t>□</w:t>
            </w:r>
          </w:p>
        </w:tc>
        <w:tc>
          <w:tcPr>
            <w:tcW w:w="2728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ind w:right="-108" w:rightChars="0"/>
              <w:jc w:val="center"/>
              <w:textAlignment w:val="auto"/>
              <w:rPr>
                <w:rFonts w:hint="eastAsia" w:ascii="黑体" w:eastAsia="黑体" w:cs="黑体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新增建筑面积</w:t>
            </w:r>
            <w:r>
              <w:rPr>
                <w:rFonts w:hint="eastAsia"/>
                <w:b/>
                <w:bCs/>
                <w:lang w:val="en-US" w:eastAsia="zh-CN"/>
              </w:rPr>
              <w:t>/㎡</w:t>
            </w:r>
          </w:p>
        </w:tc>
        <w:tc>
          <w:tcPr>
            <w:tcW w:w="273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ind w:right="-108" w:rightChars="0"/>
              <w:jc w:val="both"/>
              <w:textAlignment w:val="auto"/>
              <w:rPr>
                <w:rFonts w:hint="eastAsia" w:ascii="黑体" w:eastAsia="黑体" w:cs="黑体"/>
                <w:b/>
                <w:bCs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ind w:right="-108" w:rightChars="0"/>
              <w:jc w:val="left"/>
              <w:textAlignment w:val="auto"/>
              <w:rPr>
                <w:rFonts w:hint="eastAsia" w:ascii="宋体" w:cs="宋体"/>
                <w:color w:val="000000"/>
              </w:rPr>
            </w:pPr>
            <w:r>
              <w:rPr>
                <w:rFonts w:hint="eastAsia"/>
                <w:b/>
                <w:bCs/>
                <w:lang w:eastAsia="zh-CN"/>
              </w:rPr>
              <w:t>装修改造后原建筑的安全结构：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ind w:right="-108" w:rightChars="0"/>
              <w:jc w:val="left"/>
              <w:textAlignment w:val="auto"/>
              <w:rPr>
                <w:rFonts w:hint="eastAsia" w:ascii="宋体" w:cs="宋体"/>
                <w:color w:val="000000"/>
              </w:rPr>
            </w:pPr>
            <w:r>
              <w:rPr>
                <w:rFonts w:hint="eastAsia"/>
                <w:b/>
                <w:bCs/>
                <w:lang w:eastAsia="zh-CN"/>
              </w:rPr>
              <w:t>装修改造后与周边环境关系的状况：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ind w:right="-108" w:rightChars="0"/>
              <w:jc w:val="left"/>
              <w:textAlignment w:val="auto"/>
              <w:rPr>
                <w:rFonts w:hint="default" w:ascii="宋体" w:cs="宋体"/>
                <w:color w:val="000000"/>
                <w:lang w:val="en-US"/>
              </w:rPr>
            </w:pPr>
            <w:r>
              <w:rPr>
                <w:rFonts w:hint="eastAsia"/>
                <w:b/>
                <w:bCs/>
                <w:lang w:eastAsia="zh-CN"/>
              </w:rPr>
              <w:t>外立面材质：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ind w:right="-108" w:rightChars="0"/>
              <w:jc w:val="left"/>
              <w:textAlignment w:val="auto"/>
              <w:rPr>
                <w:rFonts w:hint="default" w:ascii="宋体" w:cs="宋体"/>
                <w:color w:val="000000"/>
                <w:lang w:val="en-US"/>
              </w:rPr>
            </w:pPr>
            <w:r>
              <w:rPr>
                <w:rFonts w:hint="eastAsia"/>
                <w:b/>
                <w:bCs/>
                <w:lang w:eastAsia="zh-CN"/>
              </w:rPr>
              <w:t>外立面造型：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ind w:right="-108" w:rightChars="0"/>
              <w:jc w:val="left"/>
              <w:textAlignment w:val="auto"/>
              <w:rPr>
                <w:rFonts w:hint="default" w:ascii="宋体" w:cs="宋体"/>
                <w:color w:val="000000"/>
                <w:lang w:val="en-US"/>
              </w:rPr>
            </w:pPr>
            <w:r>
              <w:rPr>
                <w:rFonts w:hint="eastAsia"/>
                <w:b/>
                <w:bCs/>
                <w:lang w:eastAsia="zh-CN"/>
              </w:rPr>
              <w:t>外立面风格：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5" w:type="dxa"/>
            <w:gridSpan w:val="6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ind w:right="-108" w:rightChars="0"/>
              <w:jc w:val="left"/>
              <w:textAlignment w:val="auto"/>
              <w:rPr>
                <w:rFonts w:hint="default" w:ascii="宋体" w:cs="宋体"/>
                <w:color w:val="000000"/>
                <w:lang w:val="en-US"/>
              </w:rPr>
            </w:pPr>
            <w:r>
              <w:rPr>
                <w:rFonts w:hint="eastAsia"/>
                <w:b/>
                <w:bCs/>
                <w:lang w:eastAsia="zh-CN"/>
              </w:rPr>
              <w:t>外立面色彩：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30" w:type="dxa"/>
            <w:gridSpan w:val="3"/>
            <w:vMerge w:val="restart"/>
            <w:tcBorders>
              <w:top w:val="single" w:color="000000" w:themeColor="text1" w:sz="12" w:space="0"/>
              <w:left w:val="outset" w:color="000000" w:themeColor="text1" w:sz="12" w:space="0"/>
              <w:bottom w:val="nil"/>
              <w:right w:val="single" w:color="000000" w:themeColor="text1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line="216" w:lineRule="auto"/>
              <w:ind w:right="0" w:firstLine="466" w:firstLineChars="200"/>
              <w:textAlignment w:val="auto"/>
              <w:rPr>
                <w:rFonts w:hint="eastAsia" w:ascii="仿宋" w:hAnsi="仿宋" w:eastAsia="仿宋" w:cs="仿宋"/>
                <w:b/>
                <w:bCs/>
                <w:spacing w:val="1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1"/>
                <w:sz w:val="21"/>
                <w:szCs w:val="21"/>
                <w:lang w:eastAsia="zh-CN"/>
              </w:rPr>
              <w:t>行政相对人</w:t>
            </w:r>
            <w:r>
              <w:rPr>
                <w:rFonts w:hint="eastAsia" w:ascii="仿宋" w:hAnsi="仿宋" w:eastAsia="仿宋" w:cs="仿宋"/>
                <w:b/>
                <w:bCs/>
                <w:spacing w:val="11"/>
                <w:sz w:val="21"/>
                <w:szCs w:val="21"/>
              </w:rPr>
              <w:t>承诺：对本表所填报的内容及提交的</w:t>
            </w:r>
            <w:r>
              <w:rPr>
                <w:rFonts w:hint="eastAsia" w:ascii="仿宋" w:hAnsi="仿宋" w:eastAsia="仿宋" w:cs="仿宋"/>
                <w:b/>
                <w:bCs/>
                <w:spacing w:val="11"/>
                <w:sz w:val="21"/>
                <w:szCs w:val="21"/>
                <w:lang w:eastAsia="zh-CN"/>
              </w:rPr>
              <w:t>所有材料</w:t>
            </w:r>
            <w:r>
              <w:rPr>
                <w:rFonts w:hint="eastAsia" w:ascii="仿宋" w:hAnsi="仿宋" w:eastAsia="仿宋" w:cs="仿宋"/>
                <w:b/>
                <w:bCs/>
                <w:spacing w:val="11"/>
                <w:sz w:val="21"/>
                <w:szCs w:val="21"/>
              </w:rPr>
              <w:t>的</w:t>
            </w:r>
            <w:r>
              <w:rPr>
                <w:rFonts w:hint="eastAsia" w:ascii="仿宋" w:hAnsi="仿宋" w:eastAsia="仿宋" w:cs="仿宋"/>
                <w:b/>
                <w:bCs/>
                <w:spacing w:val="11"/>
                <w:sz w:val="21"/>
                <w:szCs w:val="21"/>
                <w:lang w:eastAsia="zh-CN"/>
              </w:rPr>
              <w:t>原件或复印件及其内容的</w:t>
            </w:r>
            <w:r>
              <w:rPr>
                <w:rFonts w:hint="eastAsia" w:ascii="仿宋" w:hAnsi="仿宋" w:eastAsia="仿宋" w:cs="仿宋"/>
                <w:b/>
                <w:bCs/>
                <w:spacing w:val="11"/>
                <w:sz w:val="21"/>
                <w:szCs w:val="21"/>
              </w:rPr>
              <w:t>真实</w:t>
            </w:r>
            <w:r>
              <w:rPr>
                <w:rFonts w:hint="eastAsia" w:ascii="仿宋" w:hAnsi="仿宋" w:eastAsia="仿宋" w:cs="仿宋"/>
                <w:b/>
                <w:bCs/>
                <w:spacing w:val="11"/>
                <w:sz w:val="21"/>
                <w:szCs w:val="21"/>
                <w:lang w:eastAsia="zh-CN"/>
              </w:rPr>
              <w:t>及数据的准确性（含电子版文件及图纸的一致性）负责，自愿承担虚报、瞒报等不正当手段而产生的一切法律责任。如因虚报而引致的法律责任，概由本申请人承担，与审批机关无关</w:t>
            </w:r>
            <w:r>
              <w:rPr>
                <w:rFonts w:hint="eastAsia" w:ascii="仿宋" w:hAnsi="仿宋" w:eastAsia="仿宋" w:cs="仿宋"/>
                <w:b/>
                <w:bCs/>
                <w:spacing w:val="11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ind w:right="0" w:rightChars="0" w:firstLine="0" w:firstLineChars="0"/>
              <w:jc w:val="left"/>
              <w:textAlignment w:val="auto"/>
              <w:rPr>
                <w:rFonts w:ascii="宋体" w:cs="宋体"/>
                <w:b/>
                <w:bCs/>
                <w:color w:val="999999"/>
                <w:spacing w:val="0"/>
                <w:u w:val="single"/>
              </w:rPr>
            </w:pPr>
            <w:r>
              <w:rPr>
                <w:rFonts w:hint="eastAsia" w:ascii="宋体" w:cs="宋体"/>
                <w:b/>
                <w:bCs/>
                <w:spacing w:val="0"/>
                <w:sz w:val="21"/>
                <w:szCs w:val="21"/>
              </w:rPr>
              <w:t>单位名称</w:t>
            </w:r>
            <w:r>
              <w:rPr>
                <w:rFonts w:ascii="宋体" w:cs="宋体"/>
                <w:b/>
                <w:bCs/>
                <w:color w:val="999999"/>
                <w:spacing w:val="0"/>
                <w:u w:val="single"/>
              </w:rPr>
              <w:t xml:space="preserve">            </w:t>
            </w:r>
            <w:r>
              <w:rPr>
                <w:rFonts w:hint="eastAsia" w:ascii="宋体" w:cs="宋体"/>
                <w:b/>
                <w:bCs/>
                <w:color w:val="999999"/>
                <w:spacing w:val="0"/>
                <w:u w:val="single"/>
                <w:lang w:val="en-US" w:eastAsia="zh-CN"/>
              </w:rPr>
              <w:t xml:space="preserve">       </w:t>
            </w:r>
            <w:r>
              <w:rPr>
                <w:rFonts w:ascii="宋体" w:cs="宋体"/>
                <w:b/>
                <w:bCs/>
                <w:color w:val="999999"/>
                <w:spacing w:val="0"/>
                <w:u w:val="single"/>
              </w:rPr>
              <w:t xml:space="preserve"> </w:t>
            </w:r>
            <w:r>
              <w:rPr>
                <w:rFonts w:hint="eastAsia" w:ascii="宋体" w:cs="宋体"/>
                <w:b/>
                <w:bCs/>
                <w:color w:val="999999"/>
                <w:spacing w:val="0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ascii="宋体" w:cs="宋体"/>
                <w:b/>
                <w:bCs/>
                <w:color w:val="999999"/>
                <w:spacing w:val="0"/>
                <w:u w:val="single"/>
              </w:rPr>
              <w:t xml:space="preserve"> </w:t>
            </w:r>
            <w:r>
              <w:rPr>
                <w:rFonts w:hint="eastAsia" w:ascii="宋体" w:cs="宋体"/>
                <w:b/>
                <w:bCs/>
                <w:color w:val="999999"/>
                <w:spacing w:val="0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 w:firstLine="0" w:firstLineChars="0"/>
              <w:jc w:val="left"/>
              <w:textAlignment w:val="auto"/>
              <w:rPr>
                <w:rFonts w:ascii="宋体" w:cs="宋体"/>
                <w:b/>
                <w:bCs/>
                <w:color w:val="999999"/>
                <w:spacing w:val="0"/>
                <w:u w:val="single"/>
              </w:rPr>
            </w:pPr>
            <w:r>
              <w:rPr>
                <w:rFonts w:hint="eastAsia" w:ascii="宋体" w:cs="宋体"/>
                <w:b/>
                <w:bCs/>
                <w:spacing w:val="0"/>
                <w:sz w:val="21"/>
                <w:szCs w:val="21"/>
              </w:rPr>
              <w:t>单位</w:t>
            </w:r>
            <w:r>
              <w:rPr>
                <w:rFonts w:hint="eastAsia" w:ascii="宋体" w:cs="宋体"/>
                <w:b/>
                <w:bCs/>
                <w:spacing w:val="0"/>
                <w:sz w:val="21"/>
                <w:szCs w:val="21"/>
                <w:lang w:eastAsia="zh-CN"/>
              </w:rPr>
              <w:t>地址</w:t>
            </w:r>
            <w:r>
              <w:rPr>
                <w:rFonts w:ascii="宋体" w:cs="宋体"/>
                <w:b/>
                <w:bCs/>
                <w:color w:val="999999"/>
                <w:spacing w:val="0"/>
                <w:u w:val="single"/>
              </w:rPr>
              <w:t xml:space="preserve">            </w:t>
            </w:r>
            <w:r>
              <w:rPr>
                <w:rFonts w:hint="eastAsia" w:ascii="宋体" w:cs="宋体"/>
                <w:b/>
                <w:bCs/>
                <w:color w:val="999999"/>
                <w:spacing w:val="0"/>
                <w:u w:val="single"/>
                <w:lang w:val="en-US" w:eastAsia="zh-CN"/>
              </w:rPr>
              <w:t xml:space="preserve">       </w:t>
            </w:r>
            <w:r>
              <w:rPr>
                <w:rFonts w:ascii="宋体" w:cs="宋体"/>
                <w:b/>
                <w:bCs/>
                <w:color w:val="999999"/>
                <w:spacing w:val="0"/>
                <w:u w:val="single"/>
              </w:rPr>
              <w:t xml:space="preserve"> </w:t>
            </w:r>
            <w:r>
              <w:rPr>
                <w:rFonts w:hint="eastAsia" w:ascii="宋体" w:cs="宋体"/>
                <w:b/>
                <w:bCs/>
                <w:color w:val="999999"/>
                <w:spacing w:val="0"/>
                <w:u w:val="single"/>
                <w:lang w:val="en-US" w:eastAsia="zh-CN"/>
              </w:rPr>
              <w:t xml:space="preserve">       </w:t>
            </w:r>
            <w:r>
              <w:rPr>
                <w:rFonts w:ascii="宋体" w:cs="宋体"/>
                <w:b/>
                <w:bCs/>
                <w:color w:val="999999"/>
                <w:spacing w:val="0"/>
                <w:u w:val="single"/>
              </w:rPr>
              <w:t xml:space="preserve">  </w:t>
            </w:r>
            <w:r>
              <w:rPr>
                <w:rFonts w:hint="eastAsia" w:ascii="宋体" w:cs="宋体"/>
                <w:b/>
                <w:bCs/>
                <w:color w:val="999999"/>
                <w:spacing w:val="0"/>
                <w:u w:val="single"/>
                <w:lang w:val="en-US" w:eastAsia="zh-CN"/>
              </w:rPr>
              <w:t xml:space="preserve">                 </w:t>
            </w:r>
            <w:r>
              <w:rPr>
                <w:rFonts w:ascii="宋体" w:cs="宋体"/>
                <w:b/>
                <w:bCs/>
                <w:color w:val="999999"/>
                <w:spacing w:val="0"/>
                <w:u w:val="single"/>
              </w:rPr>
              <w:t xml:space="preserve">     </w:t>
            </w:r>
            <w:r>
              <w:rPr>
                <w:rFonts w:hint="eastAsia" w:ascii="宋体" w:cs="宋体"/>
                <w:b/>
                <w:bCs/>
                <w:color w:val="999999"/>
                <w:spacing w:val="0"/>
                <w:u w:val="singl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left"/>
              <w:textAlignment w:val="auto"/>
              <w:rPr>
                <w:rFonts w:hint="eastAsia" w:ascii="宋体" w:cs="宋体"/>
                <w:b/>
                <w:bCs/>
                <w:spacing w:val="0"/>
                <w:lang w:eastAsia="zh-CN"/>
              </w:rPr>
            </w:pPr>
            <w:r>
              <w:rPr>
                <w:rFonts w:hint="eastAsia" w:ascii="宋体" w:cs="宋体"/>
                <w:b/>
                <w:bCs/>
                <w:spacing w:val="0"/>
                <w:sz w:val="21"/>
                <w:szCs w:val="21"/>
              </w:rPr>
              <w:t>统一社会信用代码</w:t>
            </w:r>
            <w:r>
              <w:rPr>
                <w:rFonts w:ascii="宋体" w:cs="宋体"/>
                <w:b/>
                <w:bCs/>
                <w:color w:val="999999"/>
                <w:spacing w:val="0"/>
                <w:u w:val="single"/>
              </w:rPr>
              <w:t xml:space="preserve">            </w:t>
            </w:r>
            <w:r>
              <w:rPr>
                <w:rFonts w:hint="eastAsia" w:ascii="宋体" w:cs="宋体"/>
                <w:b/>
                <w:bCs/>
                <w:color w:val="999999"/>
                <w:spacing w:val="0"/>
                <w:u w:val="single"/>
                <w:lang w:val="en-US" w:eastAsia="zh-CN"/>
              </w:rPr>
              <w:t xml:space="preserve">       </w:t>
            </w:r>
            <w:r>
              <w:rPr>
                <w:rFonts w:ascii="宋体" w:cs="宋体"/>
                <w:b/>
                <w:bCs/>
                <w:color w:val="999999"/>
                <w:spacing w:val="0"/>
                <w:u w:val="single"/>
              </w:rPr>
              <w:t xml:space="preserve"> </w:t>
            </w:r>
            <w:r>
              <w:rPr>
                <w:rFonts w:hint="eastAsia" w:ascii="宋体" w:cs="宋体"/>
                <w:b/>
                <w:bCs/>
                <w:color w:val="999999"/>
                <w:spacing w:val="0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right"/>
              <w:textAlignment w:val="auto"/>
              <w:rPr>
                <w:rFonts w:hint="eastAsia" w:ascii="黑体" w:eastAsia="黑体" w:cs="黑体"/>
                <w:b/>
                <w:bCs/>
                <w:color w:val="A6A6A6"/>
                <w:spacing w:val="0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cs="宋体"/>
                <w:b/>
                <w:bCs/>
                <w:spacing w:val="-6"/>
                <w:lang w:eastAsia="zh-CN"/>
              </w:rPr>
            </w:pPr>
            <w:r>
              <w:rPr>
                <w:rFonts w:hint="eastAsia" w:ascii="黑体" w:eastAsia="黑体" w:cs="黑体"/>
                <w:b/>
                <w:bCs/>
                <w:spacing w:val="-4"/>
              </w:rPr>
              <w:t>委托代理人</w:t>
            </w:r>
          </w:p>
        </w:tc>
        <w:tc>
          <w:tcPr>
            <w:tcW w:w="28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default" w:ascii="宋体" w:cs="宋体"/>
                <w:b w:val="0"/>
                <w:bCs w:val="0"/>
                <w:spacing w:val="-6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30" w:type="dxa"/>
            <w:gridSpan w:val="3"/>
            <w:vMerge w:val="continue"/>
            <w:tcBorders>
              <w:top w:val="nil"/>
              <w:left w:val="outset" w:color="000000" w:themeColor="text1" w:sz="12" w:space="0"/>
              <w:bottom w:val="nil"/>
              <w:right w:val="single" w:color="000000" w:themeColor="text1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</w:pPr>
          </w:p>
        </w:tc>
        <w:tc>
          <w:tcPr>
            <w:tcW w:w="1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ind w:left="-113" w:leftChars="-54" w:right="-176" w:rightChars="-84"/>
              <w:jc w:val="center"/>
              <w:textAlignment w:val="auto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 w:cs="黑体"/>
                <w:b/>
                <w:bCs/>
              </w:rPr>
              <w:t>证件号码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right="0" w:rightChars="0"/>
              <w:jc w:val="center"/>
              <w:textAlignment w:val="auto"/>
              <w:rPr>
                <w:rFonts w:hint="eastAsia" w:ascii="黑体" w:eastAsia="黑体" w:cs="黑体"/>
                <w:b/>
                <w:bCs/>
                <w:spacing w:val="-4"/>
              </w:rPr>
            </w:pPr>
            <w:r>
              <w:rPr>
                <w:rFonts w:hint="eastAsia" w:ascii="黑体" w:eastAsia="黑体" w:cs="黑体"/>
                <w:b/>
                <w:bCs/>
              </w:rPr>
              <w:t>（身份证）</w:t>
            </w:r>
          </w:p>
        </w:tc>
        <w:tc>
          <w:tcPr>
            <w:tcW w:w="28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黑体" w:eastAsia="黑体" w:cs="黑体"/>
                <w:b/>
                <w:bCs/>
                <w:spacing w:val="-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30" w:type="dxa"/>
            <w:gridSpan w:val="3"/>
            <w:vMerge w:val="continue"/>
            <w:tcBorders>
              <w:top w:val="nil"/>
              <w:left w:val="outset" w:color="000000" w:themeColor="text1" w:sz="12" w:space="0"/>
              <w:bottom w:val="nil"/>
              <w:right w:val="single" w:color="000000" w:themeColor="text1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</w:pPr>
          </w:p>
        </w:tc>
        <w:tc>
          <w:tcPr>
            <w:tcW w:w="1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ind w:right="0" w:rightChars="0"/>
              <w:jc w:val="center"/>
              <w:textAlignment w:val="auto"/>
              <w:rPr>
                <w:rFonts w:hint="eastAsia" w:ascii="宋体" w:cs="宋体"/>
                <w:b/>
                <w:bCs/>
                <w:spacing w:val="-6"/>
                <w:lang w:eastAsia="zh-CN"/>
              </w:rPr>
            </w:pPr>
            <w:r>
              <w:rPr>
                <w:rFonts w:hint="eastAsia" w:ascii="黑体" w:eastAsia="黑体" w:cs="黑体"/>
                <w:b/>
                <w:bCs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宋体" w:cs="宋体"/>
                <w:b w:val="0"/>
                <w:bCs w:val="0"/>
                <w:spacing w:val="-6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830" w:type="dxa"/>
            <w:gridSpan w:val="3"/>
            <w:vMerge w:val="continue"/>
            <w:tcBorders>
              <w:top w:val="nil"/>
              <w:left w:val="outset" w:color="000000" w:themeColor="text1" w:sz="12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ind w:right="0" w:rightChars="0"/>
              <w:jc w:val="center"/>
              <w:textAlignment w:val="auto"/>
            </w:pPr>
          </w:p>
        </w:tc>
        <w:tc>
          <w:tcPr>
            <w:tcW w:w="1250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ind w:right="0" w:rightChars="0"/>
              <w:jc w:val="center"/>
              <w:textAlignment w:val="auto"/>
              <w:rPr>
                <w:rFonts w:hint="eastAsia" w:ascii="黑体" w:eastAsia="黑体" w:cs="黑体"/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ind w:right="0" w:rightChars="0"/>
              <w:jc w:val="center"/>
              <w:textAlignment w:val="auto"/>
              <w:rPr>
                <w:rFonts w:hint="eastAsia" w:ascii="黑体" w:eastAsia="黑体" w:cs="黑体"/>
                <w:b/>
                <w:bCs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0915" w:type="dxa"/>
            <w:gridSpan w:val="6"/>
            <w:tcBorders>
              <w:top w:val="nil"/>
              <w:left w:val="outset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210" w:firstLineChars="100"/>
              <w:jc w:val="left"/>
              <w:textAlignment w:val="auto"/>
              <w:rPr>
                <w:rFonts w:hint="eastAsia" w:ascii="黑体" w:eastAsia="黑体" w:cs="黑体"/>
                <w:b/>
                <w:bCs/>
                <w:color w:val="A6A6A6"/>
                <w:spacing w:val="0"/>
                <w:lang w:val="en-US" w:eastAsia="zh-CN"/>
              </w:rPr>
            </w:pP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hint="eastAsia" w:ascii="黑体" w:eastAsia="黑体" w:cs="黑体"/>
                <w:lang w:val="en-US" w:eastAsia="zh-CN"/>
              </w:rPr>
              <w:t xml:space="preserve">                  </w:t>
            </w:r>
            <w:r>
              <w:rPr>
                <w:rFonts w:hint="eastAsia" w:ascii="宋体" w:cs="宋体"/>
                <w:b/>
                <w:bCs/>
                <w:spacing w:val="0"/>
                <w:lang w:eastAsia="zh-CN"/>
              </w:rPr>
              <w:t>法定</w:t>
            </w:r>
            <w:r>
              <w:rPr>
                <w:rFonts w:hint="eastAsia" w:ascii="宋体" w:cs="宋体"/>
                <w:b/>
                <w:bCs/>
                <w:spacing w:val="0"/>
              </w:rPr>
              <w:t>代人表</w:t>
            </w:r>
            <w:r>
              <w:rPr>
                <w:rFonts w:hint="eastAsia" w:ascii="宋体" w:cs="宋体"/>
                <w:b/>
                <w:bCs/>
                <w:spacing w:val="0"/>
                <w:lang w:val="en-US" w:eastAsia="zh-CN"/>
              </w:rPr>
              <w:t>:</w:t>
            </w:r>
            <w:r>
              <w:rPr>
                <w:rFonts w:hint="eastAsia" w:ascii="黑体" w:eastAsia="黑体" w:cs="黑体"/>
                <w:b/>
                <w:bCs/>
                <w:color w:val="A6A6A6"/>
                <w:spacing w:val="0"/>
                <w:lang w:val="en-US" w:eastAsia="zh-CN"/>
              </w:rPr>
              <w:t>(</w:t>
            </w:r>
            <w:r>
              <w:rPr>
                <w:rFonts w:hint="eastAsia" w:ascii="黑体" w:eastAsia="黑体" w:cs="黑体"/>
                <w:b/>
                <w:bCs/>
                <w:color w:val="A6A6A6"/>
                <w:spacing w:val="0"/>
                <w:lang w:eastAsia="zh-CN"/>
              </w:rPr>
              <w:t>签名、</w:t>
            </w:r>
            <w:r>
              <w:rPr>
                <w:rFonts w:hint="eastAsia" w:ascii="黑体" w:eastAsia="黑体" w:cs="黑体"/>
                <w:b/>
                <w:bCs/>
                <w:color w:val="A6A6A6"/>
                <w:spacing w:val="0"/>
              </w:rPr>
              <w:t>名章</w:t>
            </w:r>
            <w:r>
              <w:rPr>
                <w:rFonts w:hint="eastAsia" w:ascii="黑体" w:eastAsia="黑体" w:cs="黑体"/>
                <w:b/>
                <w:bCs/>
                <w:color w:val="A6A6A6"/>
                <w:spacing w:val="0"/>
                <w:lang w:val="en-US" w:eastAsia="zh-CN"/>
              </w:rPr>
              <w:t xml:space="preserve">)      </w:t>
            </w:r>
            <w:r>
              <w:rPr>
                <w:rFonts w:hint="eastAsia" w:ascii="宋体" w:cs="宋体"/>
                <w:b/>
                <w:bCs/>
                <w:spacing w:val="0"/>
                <w:lang w:eastAsia="zh-CN"/>
              </w:rPr>
              <w:t>建设单位</w:t>
            </w:r>
            <w:r>
              <w:rPr>
                <w:rFonts w:hint="eastAsia" w:ascii="宋体" w:cs="宋体"/>
                <w:b/>
                <w:bCs/>
                <w:spacing w:val="0"/>
                <w:lang w:val="en-US" w:eastAsia="zh-CN"/>
              </w:rPr>
              <w:t>(</w:t>
            </w:r>
            <w:r>
              <w:rPr>
                <w:rFonts w:hint="eastAsia" w:ascii="宋体" w:cs="宋体"/>
                <w:b/>
                <w:bCs/>
                <w:spacing w:val="0"/>
                <w:lang w:eastAsia="zh-CN"/>
              </w:rPr>
              <w:t>人</w:t>
            </w:r>
            <w:r>
              <w:rPr>
                <w:rFonts w:hint="eastAsia" w:ascii="宋体" w:cs="宋体"/>
                <w:b/>
                <w:bCs/>
                <w:spacing w:val="0"/>
                <w:lang w:val="en-US" w:eastAsia="zh-CN"/>
              </w:rPr>
              <w:t>):</w:t>
            </w:r>
            <w:r>
              <w:rPr>
                <w:rFonts w:hint="eastAsia" w:ascii="黑体" w:eastAsia="黑体" w:cs="黑体"/>
                <w:b/>
                <w:bCs/>
                <w:color w:val="A6A6A6"/>
                <w:spacing w:val="0"/>
                <w:lang w:val="en-US" w:eastAsia="zh-CN"/>
              </w:rPr>
              <w:t>(公章、名章)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left"/>
              <w:textAlignment w:val="auto"/>
              <w:rPr>
                <w:rFonts w:hint="eastAsia" w:ascii="黑体" w:eastAsia="黑体" w:cs="黑体"/>
                <w:b/>
                <w:bCs/>
                <w:color w:val="A6A6A6"/>
                <w:spacing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/>
              <w:ind w:right="-162" w:rightChars="-77" w:firstLine="8644" w:firstLineChars="4100"/>
              <w:jc w:val="both"/>
              <w:textAlignment w:val="auto"/>
              <w:rPr>
                <w:rFonts w:hint="eastAsia" w:ascii="黑体" w:eastAsia="黑体" w:cs="黑体"/>
                <w:b/>
                <w:bCs/>
              </w:rPr>
            </w:pPr>
            <w:r>
              <w:rPr>
                <w:rFonts w:hint="eastAsia" w:ascii="黑体" w:eastAsia="黑体" w:cs="黑体"/>
                <w:b/>
                <w:bCs/>
              </w:rPr>
              <w:t>年</w:t>
            </w:r>
            <w:r>
              <w:rPr>
                <w:rFonts w:hint="eastAsia" w:ascii="黑体" w:eastAsia="黑体" w:cs="黑体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黑体" w:eastAsia="黑体" w:cs="黑体"/>
                <w:b/>
                <w:bCs/>
              </w:rPr>
              <w:t>月</w:t>
            </w:r>
            <w:r>
              <w:rPr>
                <w:rFonts w:hint="eastAsia" w:ascii="黑体" w:eastAsia="黑体" w:cs="黑体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黑体" w:eastAsia="黑体" w:cs="黑体"/>
                <w:b/>
                <w:bCs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471" w:right="926" w:bottom="607" w:left="900" w:header="51" w:footer="4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192" w:lineRule="auto"/>
      <w:textAlignment w:val="auto"/>
      <w:rPr>
        <w:rFonts w:hint="eastAsia" w:ascii="黑体" w:hAnsi="黑体" w:eastAsia="黑体" w:cs="黑体"/>
        <w:b/>
        <w:bCs/>
        <w:color w:val="808080" w:themeColor="text1" w:themeTint="80"/>
        <w:sz w:val="21"/>
        <w:szCs w:val="21"/>
        <w:lang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 w:ascii="黑体" w:hAnsi="黑体" w:eastAsia="黑体" w:cs="黑体"/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3168650</wp:posOffset>
              </wp:positionH>
              <wp:positionV relativeFrom="paragraph">
                <wp:posOffset>127635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9.5pt;margin-top:10.0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/Y8qdgAAAAK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 w:cs="黑体"/>
        <w:b/>
        <w:bCs/>
        <w:sz w:val="24"/>
        <w:szCs w:val="24"/>
        <w:lang w:eastAsia="zh-CN"/>
      </w:rPr>
      <w:t>此表双面打印</w:t>
    </w:r>
    <w:r>
      <w:rPr>
        <w:rFonts w:hint="eastAsia" w:ascii="黑体" w:hAnsi="黑体" w:eastAsia="黑体" w:cs="黑体"/>
        <w:b/>
        <w:bCs/>
        <w:sz w:val="24"/>
        <w:szCs w:val="24"/>
        <w:lang w:val="en-US" w:eastAsia="zh-CN"/>
      </w:rPr>
      <w:t xml:space="preserve">                                         ※</w:t>
    </w:r>
    <w:r>
      <w:rPr>
        <w:rFonts w:hint="eastAsia" w:ascii="黑体" w:hAnsi="黑体" w:eastAsia="黑体" w:cs="黑体"/>
        <w:b/>
        <w:bCs/>
        <w:color w:val="000000" w:themeColor="text1"/>
        <w:sz w:val="24"/>
        <w:szCs w:val="24"/>
        <w:lang w:val="en-US" w:eastAsia="zh-CN"/>
        <w14:textFill>
          <w14:solidFill>
            <w14:schemeClr w14:val="tx1"/>
          </w14:solidFill>
        </w14:textFill>
      </w:rPr>
      <w:t>表单有效确认处：</w:t>
    </w:r>
    <w:r>
      <w:rPr>
        <w:rFonts w:hint="eastAsia" w:ascii="黑体" w:hAnsi="黑体" w:eastAsia="黑体" w:cs="黑体"/>
        <w:b/>
        <w:bCs/>
        <w:color w:val="808080" w:themeColor="text1" w:themeTint="80"/>
        <w:spacing w:val="17"/>
        <w:sz w:val="24"/>
        <w:szCs w:val="24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（</w:t>
    </w:r>
    <w:r>
      <w:rPr>
        <w:rFonts w:hint="eastAsia" w:ascii="黑体" w:hAnsi="黑体" w:eastAsia="黑体" w:cs="黑体"/>
        <w:b/>
        <w:bCs/>
        <w:color w:val="808080" w:themeColor="text1" w:themeTint="80"/>
        <w:spacing w:val="17"/>
        <w:sz w:val="21"/>
        <w:szCs w:val="21"/>
        <w:lang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建设单位</w:t>
    </w:r>
    <w:r>
      <w:rPr>
        <w:rFonts w:hint="eastAsia" w:ascii="黑体" w:hAnsi="黑体" w:eastAsia="黑体" w:cs="黑体"/>
        <w:b/>
        <w:bCs/>
        <w:color w:val="808080" w:themeColor="text1" w:themeTint="80"/>
        <w:spacing w:val="17"/>
        <w:sz w:val="24"/>
        <w:szCs w:val="24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）</w: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line="216" w:lineRule="auto"/>
      <w:ind w:left="0" w:leftChars="0" w:firstLine="8854" w:firstLineChars="4200"/>
      <w:textAlignment w:val="auto"/>
      <w:rPr>
        <w:color w:val="808080" w:themeColor="text1" w:themeTint="80"/>
        <w:sz w:val="21"/>
        <w:szCs w:val="21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 w:ascii="黑体" w:hAnsi="黑体" w:eastAsia="黑体" w:cs="黑体"/>
        <w:b/>
        <w:bCs/>
        <w:color w:val="808080" w:themeColor="text1" w:themeTint="80"/>
        <w:sz w:val="21"/>
        <w:szCs w:val="21"/>
        <w:lang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（公</w:t>
    </w:r>
    <w:r>
      <w:rPr>
        <w:rFonts w:hint="eastAsia" w:ascii="黑体" w:hAnsi="黑体" w:eastAsia="黑体" w:cs="黑体"/>
        <w:b/>
        <w:bCs/>
        <w:color w:val="808080" w:themeColor="text1" w:themeTint="80"/>
        <w:sz w:val="21"/>
        <w:szCs w:val="21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</w:t>
    </w:r>
    <w:r>
      <w:rPr>
        <w:rFonts w:hint="eastAsia" w:ascii="黑体" w:hAnsi="黑体" w:eastAsia="黑体" w:cs="黑体"/>
        <w:b/>
        <w:bCs/>
        <w:color w:val="808080" w:themeColor="text1" w:themeTint="80"/>
        <w:sz w:val="21"/>
        <w:szCs w:val="21"/>
        <w:lang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章）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D2890B"/>
    <w:multiLevelType w:val="multilevel"/>
    <w:tmpl w:val="CBD2890B"/>
    <w:lvl w:ilvl="0" w:tentative="0">
      <w:start w:val="1"/>
      <w:numFmt w:val="lowerLetter"/>
      <w:pStyle w:val="13"/>
      <w:lvlText w:val="%1)"/>
      <w:lvlJc w:val="left"/>
      <w:pPr>
        <w:tabs>
          <w:tab w:val="left" w:pos="0"/>
        </w:tabs>
        <w:ind w:left="839" w:hanging="419"/>
      </w:pPr>
      <w:rPr>
        <w:rFonts w:hint="eastAsia" w:ascii="宋体" w:hAnsi="宋体" w:eastAsia="宋体"/>
        <w:b w:val="0"/>
        <w:bCs w:val="0"/>
        <w:i w:val="0"/>
        <w:iCs w:val="0"/>
        <w:color w:val="auto"/>
        <w:sz w:val="21"/>
        <w:szCs w:val="21"/>
      </w:rPr>
    </w:lvl>
    <w:lvl w:ilvl="1" w:tentative="0">
      <w:start w:val="1"/>
      <w:numFmt w:val="decimal"/>
      <w:pStyle w:val="12"/>
      <w:lvlText w:val="%2)"/>
      <w:lvlJc w:val="left"/>
      <w:pPr>
        <w:tabs>
          <w:tab w:val="left" w:pos="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14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hAnsi="宋体" w:eastAsia="宋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199" w:hanging="41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NotTrackMoves/>
  <w:documentProtection w:edit="readOnly"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A2"/>
    <w:rsid w:val="00041695"/>
    <w:rsid w:val="00130E67"/>
    <w:rsid w:val="00142CB4"/>
    <w:rsid w:val="00144E16"/>
    <w:rsid w:val="00145B96"/>
    <w:rsid w:val="00157931"/>
    <w:rsid w:val="00196871"/>
    <w:rsid w:val="0019776E"/>
    <w:rsid w:val="001C226E"/>
    <w:rsid w:val="001D2A3E"/>
    <w:rsid w:val="001F10F5"/>
    <w:rsid w:val="002166ED"/>
    <w:rsid w:val="002206E4"/>
    <w:rsid w:val="0025766D"/>
    <w:rsid w:val="002A3ABF"/>
    <w:rsid w:val="002B058B"/>
    <w:rsid w:val="002C7E85"/>
    <w:rsid w:val="00306288"/>
    <w:rsid w:val="00307501"/>
    <w:rsid w:val="00335A8A"/>
    <w:rsid w:val="00337F48"/>
    <w:rsid w:val="00355407"/>
    <w:rsid w:val="00357D36"/>
    <w:rsid w:val="00361EF3"/>
    <w:rsid w:val="0036460C"/>
    <w:rsid w:val="00372D39"/>
    <w:rsid w:val="00393647"/>
    <w:rsid w:val="003A0E6F"/>
    <w:rsid w:val="003A38DC"/>
    <w:rsid w:val="003A5896"/>
    <w:rsid w:val="003C394F"/>
    <w:rsid w:val="003D1663"/>
    <w:rsid w:val="003D4891"/>
    <w:rsid w:val="0040646E"/>
    <w:rsid w:val="004253C8"/>
    <w:rsid w:val="00426932"/>
    <w:rsid w:val="00443327"/>
    <w:rsid w:val="00483F23"/>
    <w:rsid w:val="004F42B8"/>
    <w:rsid w:val="004F73EF"/>
    <w:rsid w:val="00517DDB"/>
    <w:rsid w:val="00551A89"/>
    <w:rsid w:val="005B1FCE"/>
    <w:rsid w:val="005E4D11"/>
    <w:rsid w:val="005E625A"/>
    <w:rsid w:val="00634DE3"/>
    <w:rsid w:val="006674F3"/>
    <w:rsid w:val="00676784"/>
    <w:rsid w:val="006865B4"/>
    <w:rsid w:val="006875B0"/>
    <w:rsid w:val="006A750B"/>
    <w:rsid w:val="006D46B2"/>
    <w:rsid w:val="007443D6"/>
    <w:rsid w:val="0078046C"/>
    <w:rsid w:val="00793DD9"/>
    <w:rsid w:val="007C055D"/>
    <w:rsid w:val="007C0CB6"/>
    <w:rsid w:val="00800393"/>
    <w:rsid w:val="00876A72"/>
    <w:rsid w:val="008E1E90"/>
    <w:rsid w:val="008E4ACD"/>
    <w:rsid w:val="008E71A5"/>
    <w:rsid w:val="00961FA5"/>
    <w:rsid w:val="0096750D"/>
    <w:rsid w:val="00973425"/>
    <w:rsid w:val="009B68E9"/>
    <w:rsid w:val="009D2D0C"/>
    <w:rsid w:val="009D5AB7"/>
    <w:rsid w:val="00A05EE2"/>
    <w:rsid w:val="00A34939"/>
    <w:rsid w:val="00A928A9"/>
    <w:rsid w:val="00AC54A3"/>
    <w:rsid w:val="00AE65B9"/>
    <w:rsid w:val="00B54079"/>
    <w:rsid w:val="00B6085A"/>
    <w:rsid w:val="00B66FB6"/>
    <w:rsid w:val="00B87485"/>
    <w:rsid w:val="00BF7F61"/>
    <w:rsid w:val="00C27482"/>
    <w:rsid w:val="00C576CD"/>
    <w:rsid w:val="00C84B41"/>
    <w:rsid w:val="00CD399C"/>
    <w:rsid w:val="00CF785C"/>
    <w:rsid w:val="00D16616"/>
    <w:rsid w:val="00D40CB8"/>
    <w:rsid w:val="00D52555"/>
    <w:rsid w:val="00DA3A7B"/>
    <w:rsid w:val="00DA5E16"/>
    <w:rsid w:val="00DF5237"/>
    <w:rsid w:val="00E159D8"/>
    <w:rsid w:val="00E57574"/>
    <w:rsid w:val="00E60AF5"/>
    <w:rsid w:val="00E903A4"/>
    <w:rsid w:val="00E936A2"/>
    <w:rsid w:val="00EB6FCC"/>
    <w:rsid w:val="00ED52D6"/>
    <w:rsid w:val="00F01BC7"/>
    <w:rsid w:val="00F14690"/>
    <w:rsid w:val="00F7059A"/>
    <w:rsid w:val="00F90B86"/>
    <w:rsid w:val="00FA364F"/>
    <w:rsid w:val="00FB1DE6"/>
    <w:rsid w:val="00FB7DA7"/>
    <w:rsid w:val="00FC178F"/>
    <w:rsid w:val="00FF62E6"/>
    <w:rsid w:val="013250A9"/>
    <w:rsid w:val="014809BB"/>
    <w:rsid w:val="06802567"/>
    <w:rsid w:val="07340AB5"/>
    <w:rsid w:val="0813409D"/>
    <w:rsid w:val="096C390F"/>
    <w:rsid w:val="09DB08F3"/>
    <w:rsid w:val="0B0E3355"/>
    <w:rsid w:val="0C1016B6"/>
    <w:rsid w:val="0D6C0CC9"/>
    <w:rsid w:val="0E30709D"/>
    <w:rsid w:val="10326F97"/>
    <w:rsid w:val="10923F26"/>
    <w:rsid w:val="11434221"/>
    <w:rsid w:val="12681CB9"/>
    <w:rsid w:val="13A4646A"/>
    <w:rsid w:val="143958A3"/>
    <w:rsid w:val="149914B0"/>
    <w:rsid w:val="15E71308"/>
    <w:rsid w:val="164C1456"/>
    <w:rsid w:val="167F4E81"/>
    <w:rsid w:val="16952DDD"/>
    <w:rsid w:val="16A124E1"/>
    <w:rsid w:val="16A929F7"/>
    <w:rsid w:val="16B85069"/>
    <w:rsid w:val="17A574D1"/>
    <w:rsid w:val="17B754A5"/>
    <w:rsid w:val="1A322AAB"/>
    <w:rsid w:val="1B353D89"/>
    <w:rsid w:val="1B493E5F"/>
    <w:rsid w:val="1C534432"/>
    <w:rsid w:val="1C6E0598"/>
    <w:rsid w:val="1D5723B8"/>
    <w:rsid w:val="1D7A0725"/>
    <w:rsid w:val="1D7A5BC3"/>
    <w:rsid w:val="1DA6239E"/>
    <w:rsid w:val="1E5E5EDF"/>
    <w:rsid w:val="1E7844D4"/>
    <w:rsid w:val="1F422D1F"/>
    <w:rsid w:val="1FAC5F66"/>
    <w:rsid w:val="20FE0D76"/>
    <w:rsid w:val="21652174"/>
    <w:rsid w:val="228E60F3"/>
    <w:rsid w:val="239776D1"/>
    <w:rsid w:val="24824D49"/>
    <w:rsid w:val="248A2A09"/>
    <w:rsid w:val="24A428E4"/>
    <w:rsid w:val="25B177CF"/>
    <w:rsid w:val="27FC5F23"/>
    <w:rsid w:val="28512184"/>
    <w:rsid w:val="29093D2A"/>
    <w:rsid w:val="29CF3BC0"/>
    <w:rsid w:val="2ABA36C9"/>
    <w:rsid w:val="2AFC4DBC"/>
    <w:rsid w:val="2B8A018B"/>
    <w:rsid w:val="2C343C38"/>
    <w:rsid w:val="2C3E79C7"/>
    <w:rsid w:val="2E967C59"/>
    <w:rsid w:val="2EEE21A2"/>
    <w:rsid w:val="2FF93AE4"/>
    <w:rsid w:val="32777CB0"/>
    <w:rsid w:val="35CB42FD"/>
    <w:rsid w:val="389B17EB"/>
    <w:rsid w:val="38C93EBD"/>
    <w:rsid w:val="3912078D"/>
    <w:rsid w:val="39765345"/>
    <w:rsid w:val="39E10D36"/>
    <w:rsid w:val="3AA47C2B"/>
    <w:rsid w:val="3BD14D4F"/>
    <w:rsid w:val="3C2E1689"/>
    <w:rsid w:val="3C6A66DB"/>
    <w:rsid w:val="3CD14D83"/>
    <w:rsid w:val="3EF67E3F"/>
    <w:rsid w:val="40073C22"/>
    <w:rsid w:val="41230B12"/>
    <w:rsid w:val="41700CC1"/>
    <w:rsid w:val="41D75BDE"/>
    <w:rsid w:val="425E40B8"/>
    <w:rsid w:val="42615FDB"/>
    <w:rsid w:val="45C06929"/>
    <w:rsid w:val="45EE0B87"/>
    <w:rsid w:val="49501F66"/>
    <w:rsid w:val="4A0F5E0F"/>
    <w:rsid w:val="4A5A26CB"/>
    <w:rsid w:val="4A845963"/>
    <w:rsid w:val="4C11089B"/>
    <w:rsid w:val="4DD57F99"/>
    <w:rsid w:val="4ED023D6"/>
    <w:rsid w:val="4F513F50"/>
    <w:rsid w:val="508717AB"/>
    <w:rsid w:val="547002A8"/>
    <w:rsid w:val="55C76E90"/>
    <w:rsid w:val="55C95FDF"/>
    <w:rsid w:val="574D73BC"/>
    <w:rsid w:val="58E73CEB"/>
    <w:rsid w:val="5AD06FF4"/>
    <w:rsid w:val="5B8647BA"/>
    <w:rsid w:val="5D185D2A"/>
    <w:rsid w:val="5E2E29DF"/>
    <w:rsid w:val="5EA2291A"/>
    <w:rsid w:val="60322AA6"/>
    <w:rsid w:val="60C82D4F"/>
    <w:rsid w:val="61AD5BFB"/>
    <w:rsid w:val="62440629"/>
    <w:rsid w:val="62A95B82"/>
    <w:rsid w:val="63513120"/>
    <w:rsid w:val="651002DE"/>
    <w:rsid w:val="65395543"/>
    <w:rsid w:val="67393E05"/>
    <w:rsid w:val="67C75F2F"/>
    <w:rsid w:val="68B96F50"/>
    <w:rsid w:val="6955400C"/>
    <w:rsid w:val="6ADC62EF"/>
    <w:rsid w:val="6BDF11EA"/>
    <w:rsid w:val="6F2F1C0B"/>
    <w:rsid w:val="704448D5"/>
    <w:rsid w:val="716B2E51"/>
    <w:rsid w:val="71C3481C"/>
    <w:rsid w:val="72B142BB"/>
    <w:rsid w:val="746A4228"/>
    <w:rsid w:val="7636209E"/>
    <w:rsid w:val="77C020D0"/>
    <w:rsid w:val="7924531E"/>
    <w:rsid w:val="795119E0"/>
    <w:rsid w:val="7B3D13F1"/>
    <w:rsid w:val="7DE70ABD"/>
    <w:rsid w:val="7E1060E9"/>
    <w:rsid w:val="7FB74C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1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1"/>
    <w:pPr>
      <w:spacing w:line="515" w:lineRule="exact"/>
      <w:outlineLvl w:val="2"/>
    </w:pPr>
    <w:rPr>
      <w:rFonts w:ascii="宋体" w:hAnsi="宋体" w:eastAsia="宋体" w:cs="宋体"/>
      <w:b/>
      <w:bCs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脚 Char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页眉 Char"/>
    <w:link w:val="5"/>
    <w:semiHidden/>
    <w:qFormat/>
    <w:locked/>
    <w:uiPriority w:val="99"/>
    <w:rPr>
      <w:sz w:val="18"/>
      <w:szCs w:val="18"/>
    </w:rPr>
  </w:style>
  <w:style w:type="paragraph" w:customStyle="1" w:styleId="12">
    <w:name w:val="数字编号列项（二级）"/>
    <w:qFormat/>
    <w:uiPriority w:val="99"/>
    <w:pPr>
      <w:numPr>
        <w:ilvl w:val="1"/>
        <w:numId w:val="1"/>
      </w:numPr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13">
    <w:name w:val="字母编号列项（一级）"/>
    <w:qFormat/>
    <w:uiPriority w:val="99"/>
    <w:pPr>
      <w:numPr>
        <w:ilvl w:val="0"/>
        <w:numId w:val="1"/>
      </w:numPr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14">
    <w:name w:val="编号列项（三级）"/>
    <w:qFormat/>
    <w:uiPriority w:val="99"/>
    <w:pPr>
      <w:numPr>
        <w:ilvl w:val="2"/>
        <w:numId w:val="1"/>
      </w:numPr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324</Words>
  <Characters>1847</Characters>
  <Lines>15</Lines>
  <Paragraphs>4</Paragraphs>
  <TotalTime>2</TotalTime>
  <ScaleCrop>false</ScaleCrop>
  <LinksUpToDate>false</LinksUpToDate>
  <CharactersWithSpaces>2167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2019-02-21T01:14:00Z</dcterms:created>
  <dc:creator>zhangpp</dc:creator>
  <cp:lastModifiedBy>宋鹏</cp:lastModifiedBy>
  <cp:lastPrinted>2020-09-02T03:59:00Z</cp:lastPrinted>
  <dcterms:modified xsi:type="dcterms:W3CDTF">2020-12-03T03:12:51Z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