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根河市市场监督管理局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开展清明节祭扫活动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为加强公民道德建设，培育和践行社会主义核心价值观，按照根河市精神文明委员会要求，4月4日，在清明节即将来临之际，根河市市场监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督管理局党员志愿者前往根河市英雄纪念广场，开展主题为“缅怀革命先烈、继承革命传统”的清明节祭扫活动。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党员志愿者们用随身带来的毛巾和水桶擦拭清洁英雄雕像，并向英雄们献上纪念的鲜花，深刻缅怀革命先烈，向革命先辈表达了诚挚敬意与深切的悼念之情。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没有烈士的鲜血，就不会有今天的美好生活。今天党员志愿者们手上擦去的是雕像上的灰尘，心里铭记的是先辈们希望民族团结、国家富强的遗愿。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清明节祭扫活动，根河市市场监督管理局的党员志愿者们深受鼓舞，不仅接受到了生动的爱国主义教育，更进一步增强了历史责任感和民族使命感，纷纷表示一定会继承革命先烈的遗志，全面提振干事创业精气神，不忘初心、敢为善成，今后将以更加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积极的态度和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昂扬</w:t>
      </w:r>
      <w:r>
        <w:rPr>
          <w:rFonts w:hint="eastAsia" w:ascii="仿宋_GB2312" w:hAnsi="仿宋_GB2312" w:eastAsia="仿宋_GB2312" w:cs="仿宋_GB2312"/>
          <w:sz w:val="32"/>
          <w:szCs w:val="32"/>
        </w:rPr>
        <w:t>的斗志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投入到市场监管工作当中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为推进根河市经济建设贡献出自己的一份力量。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34FF5732"/>
    <w:rsid w:val="10B32A4A"/>
    <w:rsid w:val="34FF5732"/>
    <w:rsid w:val="405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421</Characters>
  <Lines>0</Lines>
  <Paragraphs>0</Paragraphs>
  <TotalTime>14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2023-04-04T03:20:00Z</dcterms:created>
  <dc:creator>奇变偶不变</dc:creator>
  <cp:lastModifiedBy>奇变偶不变</cp:lastModifiedBy>
  <dcterms:modified xsi:type="dcterms:W3CDTF">2023-04-04T09:21:41Z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F503575EDAEA4119A289868EF5D2AF55_11</vt:lpwstr>
  </property>
</Properties>
</file>