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Theme="majorBidi" w:hAnsiTheme="majorBidi" w:cstheme="majorBidi"/>
          <w:b/>
          <w:bCs/>
          <w:sz w:val="56"/>
          <w:szCs w:val="144"/>
        </w:rPr>
      </w:pPr>
      <w:bookmarkStart w:id="0" w:name="_GoBack"/>
      <w:bookmarkEnd w:id="0"/>
      <w:r>
        <w:drawing>
          <wp:inline distT="0" distB="0" distL="0" distR="0">
            <wp:extent cx="5276850" cy="781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BEBA8EAE-BF5A-486C-A8C5-ECC9F3942E4B}">
                          <a14:imgProps xmlns:a14="http://schemas.microsoft.com/office/drawing/2010/main">
                            <a14:imgLayer r:embed="rId5">
                              <a14:imgEffect>
                                <a14:sharpenSoften amount="25000"/>
                              </a14:imgEffect>
                            </a14:imgLayer>
                          </a14:imgProps>
                        </a:ext>
                      </a:extLst>
                    </a:blip>
                    <a:stretch>
                      <a:fillRect/>
                    </a:stretch>
                  </pic:blipFill>
                  <pic:spPr>
                    <a:xfrm>
                      <a:off x="0" y="0"/>
                      <a:ext cx="5276850" cy="781050"/>
                    </a:xfrm>
                    <a:prstGeom prst="rect">
                      <a:avLst/>
                    </a:prstGeom>
                  </pic:spPr>
                </pic:pic>
              </a:graphicData>
            </a:graphic>
          </wp:inline>
        </w:drawing>
      </w:r>
    </w:p>
    <w:p>
      <w:pPr>
        <w:jc w:val="center"/>
        <w:rPr>
          <w:rFonts w:hint="eastAsia" w:asciiTheme="majorBidi" w:hAnsiTheme="majorBidi" w:cstheme="majorBidi"/>
          <w:b/>
          <w:bCs/>
          <w:color w:val="FF0000"/>
          <w:sz w:val="72"/>
          <w:szCs w:val="160"/>
        </w:rPr>
      </w:pPr>
      <w:r>
        <w:rPr>
          <w:rFonts w:asciiTheme="majorBidi" w:hAnsiTheme="majorBidi" w:cstheme="majorBidi"/>
          <w:b/>
          <w:bCs/>
          <w:color w:val="FF0000"/>
          <w:sz w:val="72"/>
          <w:szCs w:val="160"/>
        </w:rPr>
        <w:t>敖鲁古雅鄂温克族乡社区</w:t>
      </w:r>
    </w:p>
    <w:p>
      <w:pPr>
        <w:jc w:val="center"/>
        <w:rPr>
          <w:rFonts w:asciiTheme="majorBidi" w:hAnsiTheme="majorBidi" w:cstheme="majorBidi"/>
          <w:b/>
          <w:bCs/>
          <w:color w:val="FF0000"/>
          <w:sz w:val="72"/>
          <w:szCs w:val="160"/>
        </w:rPr>
      </w:pPr>
      <w:r>
        <w:rPr>
          <w:rFonts w:asciiTheme="majorBidi" w:hAnsiTheme="majorBidi" w:cstheme="majorBidi"/>
          <w:b/>
          <w:bCs/>
          <w:color w:val="FF0000"/>
          <w:sz w:val="72"/>
          <w:szCs w:val="160"/>
        </w:rPr>
        <w:t>简</w:t>
      </w:r>
      <w:r>
        <w:rPr>
          <w:rFonts w:hint="eastAsia" w:asciiTheme="majorBidi" w:hAnsiTheme="majorBidi" w:cstheme="majorBidi"/>
          <w:b/>
          <w:bCs/>
          <w:color w:val="FF0000"/>
          <w:sz w:val="72"/>
          <w:szCs w:val="160"/>
        </w:rPr>
        <w:t xml:space="preserve">    </w:t>
      </w:r>
      <w:r>
        <w:rPr>
          <w:rFonts w:asciiTheme="majorBidi" w:hAnsiTheme="majorBidi" w:cstheme="majorBidi"/>
          <w:b/>
          <w:bCs/>
          <w:color w:val="FF0000"/>
          <w:sz w:val="72"/>
          <w:szCs w:val="160"/>
        </w:rPr>
        <w:t>报</w:t>
      </w:r>
    </w:p>
    <w:p>
      <w:pPr>
        <w:tabs>
          <w:tab w:val="left" w:pos="3606"/>
        </w:tabs>
        <w:jc w:val="both"/>
        <w:rPr>
          <w:rFonts w:hint="eastAsia" w:asciiTheme="majorBidi" w:hAnsiTheme="majorBidi" w:cstheme="majorBidi"/>
          <w:b/>
          <w:bCs/>
          <w:color w:val="FF0000"/>
          <w:sz w:val="72"/>
          <w:szCs w:val="160"/>
          <w:u w:val="none"/>
          <w:lang w:val="en-US" w:eastAsia="zh-CN"/>
        </w:rPr>
      </w:pPr>
      <w:r>
        <w:rPr>
          <w:rFonts w:hint="eastAsia" w:asciiTheme="majorBidi" w:hAnsiTheme="majorBidi" w:cstheme="majorBidi"/>
          <w:b/>
          <w:bCs/>
          <w:color w:val="FF0000"/>
          <w:sz w:val="72"/>
          <w:szCs w:val="160"/>
          <w:u w:val="none"/>
          <w:lang w:val="en-US" w:eastAsia="zh-CN"/>
        </w:rPr>
        <w:t xml:space="preserve">      </w:t>
      </w:r>
    </w:p>
    <w:p>
      <w:pPr>
        <w:tabs>
          <w:tab w:val="left" w:pos="3606"/>
        </w:tabs>
        <w:jc w:val="both"/>
        <w:rPr>
          <w:rFonts w:hint="default" w:asciiTheme="majorBidi" w:hAnsiTheme="majorBidi" w:cstheme="majorBidi"/>
          <w:b/>
          <w:bCs/>
          <w:color w:val="FF0000"/>
          <w:sz w:val="72"/>
          <w:szCs w:val="160"/>
          <w:u w:val="none"/>
          <w:lang w:val="en-US" w:eastAsia="zh-CN"/>
        </w:rPr>
      </w:pPr>
      <w:r>
        <w:rPr>
          <w:rFonts w:hint="eastAsia" w:asciiTheme="majorBidi" w:hAnsiTheme="majorBidi" w:cstheme="majorBidi"/>
          <w:b/>
          <w:bCs/>
          <w:color w:val="FF0000"/>
          <w:sz w:val="72"/>
          <w:szCs w:val="160"/>
          <w:u w:val="none"/>
          <w:lang w:val="en-US" w:eastAsia="zh-CN"/>
        </w:rPr>
        <w:t xml:space="preserve">          </w:t>
      </w:r>
      <w:r>
        <w:rPr>
          <w:rFonts w:hint="eastAsia" w:ascii="仿宋" w:hAnsi="仿宋" w:eastAsia="仿宋" w:cs="仿宋"/>
          <w:b/>
          <w:bCs/>
          <w:color w:val="000000" w:themeColor="text1"/>
          <w:sz w:val="32"/>
          <w:szCs w:val="32"/>
          <w:u w:val="none"/>
          <w:lang w:val="en-US" w:eastAsia="zh-CN"/>
          <w14:textFill>
            <w14:solidFill>
              <w14:schemeClr w14:val="tx1"/>
            </w14:solidFill>
          </w14:textFill>
        </w:rPr>
        <w:t>第 31期</w:t>
      </w:r>
    </w:p>
    <w:p>
      <w:pPr>
        <w:jc w:val="both"/>
        <w:rPr>
          <w:rFonts w:hint="eastAsia" w:ascii="仿宋" w:hAnsi="仿宋" w:eastAsia="仿宋" w:cs="仿宋"/>
          <w:b/>
          <w:bCs/>
          <w:color w:val="auto"/>
          <w:sz w:val="32"/>
          <w:szCs w:val="32"/>
          <w:highlight w:val="none"/>
          <w:u w:val="thick" w:color="FF0000"/>
          <w:lang w:val="en-US" w:eastAsia="zh-CN"/>
        </w:rPr>
      </w:pPr>
      <w:r>
        <w:rPr>
          <w:rFonts w:hint="eastAsia" w:ascii="仿宋" w:hAnsi="仿宋" w:eastAsia="仿宋" w:cs="仿宋"/>
          <w:b/>
          <w:bCs/>
          <w:color w:val="auto"/>
          <w:sz w:val="32"/>
          <w:szCs w:val="32"/>
          <w:highlight w:val="none"/>
          <w:u w:val="thick" w:color="FF0000"/>
          <w:lang w:val="en-US" w:eastAsia="zh-CN"/>
        </w:rPr>
        <w:t xml:space="preserve">敖乡使鹿文化社区                    2020年12月7日 </w:t>
      </w:r>
    </w:p>
    <w:p>
      <w:pP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pP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使鹿文化社区开展“情暖寒冬送饺子”主题党日活动</w:t>
      </w:r>
    </w:p>
    <w:p>
      <w:pP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pPr>
    </w:p>
    <w:p>
      <w:pPr>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12月7日上午敖乡使鹿文化社区党支部和社区新时代文明实践站共同开展了“情暖寒冬送饺子”主题党日活动，此次活动由社区党员和志愿者参加。志愿者忙活的的热火朝天，经过一上午的劳动大家包了一千个饺子。</w:t>
      </w:r>
    </w:p>
    <w:p>
      <w:pPr>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当天下午，志愿者们又将水饺挨家送到辖区的老年人和老党员的家中。收到饺子的老人感动的说“感谢大家对老年人的关爱”。</w:t>
      </w:r>
    </w:p>
    <w:p>
      <w:pPr>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p>
      <w:pPr>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p>
      <w:pPr>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p>
      <w:pPr>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p>
      <w:pPr>
        <w:rPr>
          <w:rFonts w:hint="default" w:eastAsia="仿宋"/>
          <w:sz w:val="32"/>
          <w:szCs w:val="32"/>
          <w:lang w:val="en-US" w:eastAsia="zh-CN"/>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drawing>
          <wp:inline distT="0" distB="0" distL="114300" distR="114300">
            <wp:extent cx="4634865" cy="3322955"/>
            <wp:effectExtent l="0" t="0" r="13335" b="10795"/>
            <wp:docPr id="3" name="图片 3" descr="微信图片_2020120709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07095451"/>
                    <pic:cNvPicPr>
                      <a:picLocks noChangeAspect="1"/>
                    </pic:cNvPicPr>
                  </pic:nvPicPr>
                  <pic:blipFill>
                    <a:blip r:embed="rId6"/>
                    <a:stretch>
                      <a:fillRect/>
                    </a:stretch>
                  </pic:blipFill>
                  <pic:spPr>
                    <a:xfrm>
                      <a:off x="0" y="0"/>
                      <a:ext cx="4634865" cy="3322955"/>
                    </a:xfrm>
                    <a:prstGeom prst="rect">
                      <a:avLst/>
                    </a:prstGeom>
                  </pic:spPr>
                </pic:pic>
              </a:graphicData>
            </a:graphic>
          </wp:inline>
        </w:drawing>
      </w:r>
      <w:r>
        <w:rPr>
          <w:rFonts w:hint="eastAsia" w:eastAsia="仿宋"/>
          <w:sz w:val="32"/>
          <w:szCs w:val="32"/>
          <w:lang w:val="en-US" w:eastAsia="zh-CN"/>
        </w:rPr>
        <w:t xml:space="preserve"> </w:t>
      </w:r>
    </w:p>
    <w:p>
      <w:pPr>
        <w:rPr>
          <w:rFonts w:hint="default" w:eastAsia="仿宋"/>
          <w:sz w:val="28"/>
          <w:szCs w:val="28"/>
          <w:lang w:val="en-US" w:eastAsia="zh-CN"/>
        </w:rPr>
      </w:pPr>
      <w:r>
        <w:drawing>
          <wp:inline distT="0" distB="0" distL="114300" distR="114300">
            <wp:extent cx="4645660" cy="3836670"/>
            <wp:effectExtent l="0" t="0" r="2540"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4645660" cy="3836670"/>
                    </a:xfrm>
                    <a:prstGeom prst="rect">
                      <a:avLst/>
                    </a:prstGeom>
                    <a:noFill/>
                    <a:ln>
                      <a:noFill/>
                    </a:ln>
                  </pic:spPr>
                </pic:pic>
              </a:graphicData>
            </a:graphic>
          </wp:inline>
        </w:drawing>
      </w:r>
      <w:r>
        <w:rPr>
          <w:rFonts w:hint="default" w:eastAsia="仿宋"/>
          <w:sz w:val="32"/>
          <w:szCs w:val="32"/>
          <w:lang w:val="en-US" w:eastAsia="zh-CN"/>
        </w:rPr>
        <w:drawing>
          <wp:inline distT="0" distB="0" distL="114300" distR="114300">
            <wp:extent cx="5273040" cy="3579495"/>
            <wp:effectExtent l="0" t="0" r="3810" b="1905"/>
            <wp:docPr id="2" name="图片 2" descr="957e126b66b31a4b4898ba3d9948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7e126b66b31a4b4898ba3d994837b"/>
                    <pic:cNvPicPr>
                      <a:picLocks noChangeAspect="1"/>
                    </pic:cNvPicPr>
                  </pic:nvPicPr>
                  <pic:blipFill>
                    <a:blip r:embed="rId8"/>
                    <a:stretch>
                      <a:fillRect/>
                    </a:stretch>
                  </pic:blipFill>
                  <pic:spPr>
                    <a:xfrm>
                      <a:off x="0" y="0"/>
                      <a:ext cx="5273040" cy="3579495"/>
                    </a:xfrm>
                    <a:prstGeom prst="rect">
                      <a:avLst/>
                    </a:prstGeom>
                  </pic:spPr>
                </pic:pic>
              </a:graphicData>
            </a:graphic>
          </wp:inline>
        </w:drawing>
      </w:r>
      <w:r>
        <w:rPr>
          <w:rFonts w:hint="default" w:eastAsia="仿宋"/>
          <w:sz w:val="32"/>
          <w:szCs w:val="32"/>
          <w:lang w:val="en-US" w:eastAsia="zh-CN"/>
        </w:rPr>
        <w:drawing>
          <wp:inline distT="0" distB="0" distL="114300" distR="114300">
            <wp:extent cx="5266690" cy="4238625"/>
            <wp:effectExtent l="0" t="0" r="10160" b="9525"/>
            <wp:docPr id="5" name="图片 5" descr="微信图片_2020120709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07095531"/>
                    <pic:cNvPicPr>
                      <a:picLocks noChangeAspect="1"/>
                    </pic:cNvPicPr>
                  </pic:nvPicPr>
                  <pic:blipFill>
                    <a:blip r:embed="rId9"/>
                    <a:stretch>
                      <a:fillRect/>
                    </a:stretch>
                  </pic:blipFill>
                  <pic:spPr>
                    <a:xfrm>
                      <a:off x="0" y="0"/>
                      <a:ext cx="5266690" cy="4238625"/>
                    </a:xfrm>
                    <a:prstGeom prst="rect">
                      <a:avLst/>
                    </a:prstGeom>
                  </pic:spPr>
                </pic:pic>
              </a:graphicData>
            </a:graphic>
          </wp:inline>
        </w:drawing>
      </w:r>
      <w:r>
        <w:rPr>
          <w:rFonts w:hint="eastAsia" w:eastAsia="仿宋"/>
          <w:sz w:val="32"/>
          <w:szCs w:val="32"/>
          <w:lang w:val="en-US" w:eastAsia="zh-CN"/>
        </w:rPr>
        <w:t xml:space="preserve"> </w:t>
      </w:r>
      <w:r>
        <w:rPr>
          <w:rFonts w:hint="default" w:eastAsia="仿宋"/>
          <w:sz w:val="32"/>
          <w:szCs w:val="32"/>
          <w:lang w:val="en-US" w:eastAsia="zh-CN"/>
        </w:rPr>
        <w:drawing>
          <wp:inline distT="0" distB="0" distL="114300" distR="114300">
            <wp:extent cx="5266690" cy="5266690"/>
            <wp:effectExtent l="0" t="0" r="10160" b="10160"/>
            <wp:docPr id="8" name="图片 8" descr="微信图片_2020120809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1208095632"/>
                    <pic:cNvPicPr>
                      <a:picLocks noChangeAspect="1"/>
                    </pic:cNvPicPr>
                  </pic:nvPicPr>
                  <pic:blipFill>
                    <a:blip r:embed="rId10"/>
                    <a:stretch>
                      <a:fillRect/>
                    </a:stretch>
                  </pic:blipFill>
                  <pic:spPr>
                    <a:xfrm>
                      <a:off x="0" y="0"/>
                      <a:ext cx="5266690" cy="52666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22E12"/>
    <w:rsid w:val="0FD96C19"/>
    <w:rsid w:val="15EE6DC4"/>
    <w:rsid w:val="19B16529"/>
    <w:rsid w:val="276B5BE3"/>
    <w:rsid w:val="2AE33EE1"/>
    <w:rsid w:val="2FA22E12"/>
    <w:rsid w:val="394F1B20"/>
    <w:rsid w:val="3A5F517F"/>
    <w:rsid w:val="3A8B3F57"/>
    <w:rsid w:val="48105101"/>
    <w:rsid w:val="4D8003A8"/>
    <w:rsid w:val="545A7C12"/>
    <w:rsid w:val="56AF1C56"/>
    <w:rsid w:val="72134926"/>
    <w:rsid w:val="7D6F7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2019-10-09T02:19:00Z</dcterms:created>
  <dc:creator>dell</dc:creator>
  <cp:lastModifiedBy>DELL</cp:lastModifiedBy>
  <cp:lastPrinted>2020-12-08T02:00:00Z</cp:lastPrinted>
  <dcterms:modified xsi:type="dcterms:W3CDTF">2020-12-16T07:52:50Z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